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99E31" w14:textId="40502F49" w:rsidR="00D40C47" w:rsidRPr="00BB5E68" w:rsidRDefault="00734C81" w:rsidP="00D40C47">
      <w:pPr>
        <w:rPr>
          <w:rFonts w:ascii="Avenir Book" w:eastAsia="Times New Roman" w:hAnsi="Avenir Book"/>
          <w:color w:val="000000"/>
          <w:sz w:val="28"/>
          <w:szCs w:val="28"/>
        </w:rPr>
      </w:pPr>
      <w:bookmarkStart w:id="0" w:name="_GoBack"/>
      <w:bookmarkEnd w:id="0"/>
      <w:r>
        <w:rPr>
          <w:rFonts w:ascii="Avenir Book" w:eastAsia="Times New Roman" w:hAnsi="Avenir Book"/>
          <w:color w:val="000000"/>
          <w:sz w:val="40"/>
          <w:szCs w:val="40"/>
        </w:rPr>
        <w:t>Double Trouble</w:t>
      </w:r>
      <w:r w:rsidR="00BB5E68" w:rsidRPr="00BB5E68">
        <w:rPr>
          <w:rFonts w:ascii="Avenir Book" w:eastAsia="Times New Roman" w:hAnsi="Avenir Book"/>
          <w:color w:val="000000"/>
          <w:sz w:val="40"/>
          <w:szCs w:val="40"/>
        </w:rPr>
        <w:t xml:space="preserve"> </w:t>
      </w:r>
      <w:r w:rsidR="00D40C47" w:rsidRPr="00BB5E68">
        <w:rPr>
          <w:rFonts w:ascii="Avenir Book" w:eastAsia="Times New Roman" w:hAnsi="Avenir Book"/>
          <w:color w:val="000000"/>
          <w:sz w:val="22"/>
          <w:szCs w:val="22"/>
        </w:rPr>
        <w:br/>
      </w:r>
      <w:r w:rsidR="00D40C47" w:rsidRPr="00BB5E68">
        <w:rPr>
          <w:rFonts w:ascii="Avenir Book" w:eastAsia="Times New Roman" w:hAnsi="Avenir Book"/>
          <w:color w:val="000000"/>
          <w:sz w:val="22"/>
          <w:szCs w:val="22"/>
        </w:rPr>
        <w:br/>
      </w:r>
      <w:r>
        <w:rPr>
          <w:rFonts w:ascii="Avenir Book" w:eastAsia="Times New Roman" w:hAnsi="Avenir Book"/>
          <w:color w:val="000000"/>
          <w:sz w:val="28"/>
          <w:szCs w:val="28"/>
        </w:rPr>
        <w:t xml:space="preserve">A Foreign Land | </w:t>
      </w:r>
      <w:r w:rsidR="00D40C47" w:rsidRPr="00BB5E68">
        <w:rPr>
          <w:rFonts w:ascii="Avenir Book" w:eastAsia="Times New Roman" w:hAnsi="Avenir Book"/>
          <w:color w:val="000000"/>
          <w:sz w:val="28"/>
          <w:szCs w:val="28"/>
        </w:rPr>
        <w:t xml:space="preserve">Alastair Whitton </w:t>
      </w:r>
    </w:p>
    <w:p w14:paraId="142A5632" w14:textId="77777777" w:rsidR="00F81468" w:rsidRDefault="00F81468" w:rsidP="00D40C47">
      <w:pPr>
        <w:rPr>
          <w:rFonts w:ascii="Avenir Book" w:eastAsia="Times New Roman" w:hAnsi="Avenir Book"/>
          <w:color w:val="000000"/>
          <w:sz w:val="28"/>
          <w:szCs w:val="28"/>
        </w:rPr>
      </w:pPr>
    </w:p>
    <w:p w14:paraId="78C18FFB" w14:textId="77777777" w:rsidR="00073DCB" w:rsidRDefault="00073DCB" w:rsidP="00D40C47">
      <w:pPr>
        <w:rPr>
          <w:rFonts w:ascii="Avenir Book" w:eastAsia="Times New Roman" w:hAnsi="Avenir Book"/>
          <w:color w:val="000000"/>
          <w:sz w:val="28"/>
          <w:szCs w:val="28"/>
        </w:rPr>
      </w:pPr>
    </w:p>
    <w:p w14:paraId="34BD9961" w14:textId="77777777" w:rsidR="00073DCB" w:rsidRPr="00BB5E68" w:rsidRDefault="00073DCB" w:rsidP="00D40C47">
      <w:pPr>
        <w:rPr>
          <w:rFonts w:ascii="Avenir Book" w:eastAsia="Times New Roman" w:hAnsi="Avenir Book"/>
          <w:color w:val="000000"/>
          <w:sz w:val="28"/>
          <w:szCs w:val="28"/>
        </w:rPr>
      </w:pPr>
    </w:p>
    <w:p w14:paraId="33E1CFF9" w14:textId="784A32CF" w:rsidR="00961E46" w:rsidRPr="00BB5E68" w:rsidRDefault="0025126F" w:rsidP="002901EF">
      <w:pPr>
        <w:spacing w:line="360" w:lineRule="auto"/>
        <w:rPr>
          <w:rFonts w:ascii="Avenir Light" w:eastAsia="Times New Roman" w:hAnsi="Avenir Light"/>
          <w:color w:val="000000" w:themeColor="text1"/>
          <w:sz w:val="22"/>
          <w:szCs w:val="22"/>
        </w:rPr>
      </w:pPr>
      <w:r w:rsidRPr="00BB5E68">
        <w:rPr>
          <w:rFonts w:ascii="Avenir Light" w:eastAsia="Times New Roman" w:hAnsi="Avenir Light"/>
          <w:color w:val="000000" w:themeColor="text1"/>
          <w:sz w:val="22"/>
          <w:szCs w:val="22"/>
        </w:rPr>
        <w:t>This is not a love song. This is not that repeat-cycle dream of Cape Town as</w:t>
      </w:r>
      <w:r w:rsidR="005A4BF7">
        <w:rPr>
          <w:rFonts w:ascii="Avenir Light" w:eastAsia="Times New Roman" w:hAnsi="Avenir Light"/>
          <w:color w:val="000000" w:themeColor="text1"/>
          <w:sz w:val="22"/>
          <w:szCs w:val="22"/>
        </w:rPr>
        <w:t xml:space="preserve"> transnational</w:t>
      </w:r>
      <w:r w:rsidRPr="00BB5E68">
        <w:rPr>
          <w:rFonts w:ascii="Avenir Light" w:eastAsia="Times New Roman" w:hAnsi="Avenir Light"/>
          <w:color w:val="000000" w:themeColor="text1"/>
          <w:sz w:val="22"/>
          <w:szCs w:val="22"/>
        </w:rPr>
        <w:t xml:space="preserve"> </w:t>
      </w:r>
      <w:r w:rsidR="005A4BF7">
        <w:rPr>
          <w:rFonts w:ascii="Avenir Light" w:eastAsia="Times New Roman" w:hAnsi="Avenir Light"/>
          <w:color w:val="000000" w:themeColor="text1"/>
          <w:sz w:val="22"/>
          <w:szCs w:val="22"/>
        </w:rPr>
        <w:t xml:space="preserve">refuelling station, </w:t>
      </w:r>
      <w:r w:rsidRPr="00BB5E68">
        <w:rPr>
          <w:rFonts w:ascii="Avenir Light" w:eastAsia="Times New Roman" w:hAnsi="Avenir Light"/>
          <w:color w:val="000000" w:themeColor="text1"/>
          <w:sz w:val="22"/>
          <w:szCs w:val="22"/>
        </w:rPr>
        <w:t xml:space="preserve">natural oasis, coastal escape, fantasy land of leisure and pleasure </w:t>
      </w:r>
      <w:r w:rsidR="00C4349C" w:rsidRPr="00BB5E68">
        <w:rPr>
          <w:rFonts w:ascii="Avenir Light" w:eastAsia="Times New Roman" w:hAnsi="Avenir Light"/>
          <w:color w:val="000000" w:themeColor="text1"/>
          <w:sz w:val="22"/>
          <w:szCs w:val="22"/>
        </w:rPr>
        <w:t>(</w:t>
      </w:r>
      <w:r w:rsidRPr="00BB5E68">
        <w:rPr>
          <w:rFonts w:ascii="Avenir Light" w:eastAsia="Times New Roman" w:hAnsi="Avenir Light"/>
          <w:color w:val="000000" w:themeColor="text1"/>
          <w:sz w:val="22"/>
          <w:szCs w:val="22"/>
        </w:rPr>
        <w:t>lubricated</w:t>
      </w:r>
      <w:r w:rsidR="005A4BF7">
        <w:rPr>
          <w:rFonts w:ascii="Avenir Light" w:eastAsia="Times New Roman" w:hAnsi="Avenir Light"/>
          <w:color w:val="000000" w:themeColor="text1"/>
          <w:sz w:val="22"/>
          <w:szCs w:val="22"/>
        </w:rPr>
        <w:t>,</w:t>
      </w:r>
      <w:r w:rsidR="00C4349C" w:rsidRPr="00BB5E68">
        <w:rPr>
          <w:rFonts w:ascii="Avenir Light" w:eastAsia="Times New Roman" w:hAnsi="Avenir Light"/>
          <w:color w:val="000000" w:themeColor="text1"/>
          <w:sz w:val="22"/>
          <w:szCs w:val="22"/>
        </w:rPr>
        <w:t xml:space="preserve"> off set</w:t>
      </w:r>
      <w:r w:rsidR="005A4BF7">
        <w:rPr>
          <w:rFonts w:ascii="Avenir Light" w:eastAsia="Times New Roman" w:hAnsi="Avenir Light"/>
          <w:color w:val="000000" w:themeColor="text1"/>
          <w:sz w:val="22"/>
          <w:szCs w:val="22"/>
        </w:rPr>
        <w:t>,</w:t>
      </w:r>
      <w:r w:rsidRPr="00BB5E68">
        <w:rPr>
          <w:rFonts w:ascii="Avenir Light" w:eastAsia="Times New Roman" w:hAnsi="Avenir Light"/>
          <w:color w:val="000000" w:themeColor="text1"/>
          <w:sz w:val="22"/>
          <w:szCs w:val="22"/>
        </w:rPr>
        <w:t xml:space="preserve"> by real estate muscle and strategic policing</w:t>
      </w:r>
      <w:r w:rsidR="00C4349C" w:rsidRPr="00BB5E68">
        <w:rPr>
          <w:rFonts w:ascii="Avenir Light" w:eastAsia="Times New Roman" w:hAnsi="Avenir Light"/>
          <w:color w:val="000000" w:themeColor="text1"/>
          <w:sz w:val="22"/>
          <w:szCs w:val="22"/>
        </w:rPr>
        <w:t>)</w:t>
      </w:r>
      <w:r w:rsidRPr="00BB5E68">
        <w:rPr>
          <w:rFonts w:ascii="Avenir Light" w:eastAsia="Times New Roman" w:hAnsi="Avenir Light"/>
          <w:color w:val="000000" w:themeColor="text1"/>
          <w:sz w:val="22"/>
          <w:szCs w:val="22"/>
        </w:rPr>
        <w:t xml:space="preserve">. </w:t>
      </w:r>
      <w:r w:rsidR="00C4349C" w:rsidRPr="00BB5E68">
        <w:rPr>
          <w:rFonts w:ascii="Avenir Light" w:eastAsia="Times New Roman" w:hAnsi="Avenir Light"/>
          <w:color w:val="000000" w:themeColor="text1"/>
          <w:sz w:val="22"/>
          <w:szCs w:val="22"/>
        </w:rPr>
        <w:t>Table Mountain is nowhere to be seen. The photographer has turned his back on the city’s insouciant iconicity in search of other pictures, different frames. There is no reversion to the easy</w:t>
      </w:r>
      <w:r w:rsidRPr="00BB5E68">
        <w:rPr>
          <w:rFonts w:ascii="Avenir Light" w:eastAsia="Times New Roman" w:hAnsi="Avenir Light"/>
          <w:color w:val="000000" w:themeColor="text1"/>
          <w:sz w:val="22"/>
          <w:szCs w:val="22"/>
        </w:rPr>
        <w:t xml:space="preserve"> reproducibility </w:t>
      </w:r>
      <w:r w:rsidR="00C4349C" w:rsidRPr="00BB5E68">
        <w:rPr>
          <w:rFonts w:ascii="Avenir Light" w:eastAsia="Times New Roman" w:hAnsi="Avenir Light"/>
          <w:color w:val="000000" w:themeColor="text1"/>
          <w:sz w:val="22"/>
          <w:szCs w:val="22"/>
        </w:rPr>
        <w:t xml:space="preserve">of familiar scenes and settings. And yet familiarity and reproduction do play a mysterious part in this </w:t>
      </w:r>
      <w:r w:rsidR="00194851" w:rsidRPr="00BB5E68">
        <w:rPr>
          <w:rFonts w:ascii="Avenir Light" w:eastAsia="Times New Roman" w:hAnsi="Avenir Light"/>
          <w:color w:val="000000" w:themeColor="text1"/>
          <w:sz w:val="22"/>
          <w:szCs w:val="22"/>
        </w:rPr>
        <w:t xml:space="preserve">unsettling sequence of peri-urban vistas. The series is shot through with doubling and reflection. But the </w:t>
      </w:r>
      <w:r w:rsidR="00961E46" w:rsidRPr="00BB5E68">
        <w:rPr>
          <w:rFonts w:ascii="Avenir Light" w:eastAsia="Times New Roman" w:hAnsi="Avenir Light"/>
          <w:color w:val="000000" w:themeColor="text1"/>
          <w:sz w:val="22"/>
          <w:szCs w:val="22"/>
        </w:rPr>
        <w:t>replication is never automatic, the symmetry</w:t>
      </w:r>
      <w:r w:rsidR="00194851" w:rsidRPr="00BB5E68">
        <w:rPr>
          <w:rFonts w:ascii="Avenir Light" w:eastAsia="Times New Roman" w:hAnsi="Avenir Light"/>
          <w:color w:val="000000" w:themeColor="text1"/>
          <w:sz w:val="22"/>
          <w:szCs w:val="22"/>
        </w:rPr>
        <w:t xml:space="preserve"> rarely exact. </w:t>
      </w:r>
    </w:p>
    <w:p w14:paraId="5221D8FA" w14:textId="77777777" w:rsidR="00961E46" w:rsidRPr="00BB5E68" w:rsidRDefault="00961E46" w:rsidP="002901EF">
      <w:pPr>
        <w:spacing w:line="360" w:lineRule="auto"/>
        <w:rPr>
          <w:rFonts w:asciiTheme="majorHAnsi" w:eastAsia="Times New Roman" w:hAnsiTheme="majorHAnsi"/>
          <w:color w:val="000000" w:themeColor="text1"/>
          <w:sz w:val="22"/>
          <w:szCs w:val="22"/>
        </w:rPr>
      </w:pPr>
    </w:p>
    <w:p w14:paraId="7E949017" w14:textId="4687F5A0" w:rsidR="00194851" w:rsidRDefault="00477469" w:rsidP="002901EF">
      <w:pPr>
        <w:spacing w:line="360" w:lineRule="auto"/>
        <w:rPr>
          <w:rFonts w:ascii="Avenir Light" w:eastAsia="Times New Roman" w:hAnsi="Avenir Light"/>
          <w:color w:val="000000" w:themeColor="text1"/>
          <w:sz w:val="22"/>
          <w:szCs w:val="22"/>
        </w:rPr>
      </w:pPr>
      <w:r w:rsidRPr="00ED1E88">
        <w:rPr>
          <w:rFonts w:ascii="Avenir Light" w:eastAsia="Times New Roman" w:hAnsi="Avenir Light"/>
          <w:color w:val="000000" w:themeColor="text1"/>
          <w:sz w:val="22"/>
          <w:szCs w:val="22"/>
        </w:rPr>
        <w:t>We</w:t>
      </w:r>
      <w:r w:rsidR="00194851" w:rsidRPr="00ED1E88">
        <w:rPr>
          <w:rFonts w:ascii="Avenir Light" w:eastAsia="Times New Roman" w:hAnsi="Avenir Light"/>
          <w:color w:val="000000" w:themeColor="text1"/>
          <w:sz w:val="22"/>
          <w:szCs w:val="22"/>
        </w:rPr>
        <w:t xml:space="preserve"> encounter multiple repetitions with difference. Familiar scenes have been manipulated or redacted by the photographer in ways that give rise to a double-take – a </w:t>
      </w:r>
      <w:r w:rsidR="00330F80" w:rsidRPr="00ED1E88">
        <w:rPr>
          <w:rFonts w:ascii="Avenir Light" w:eastAsia="Times New Roman" w:hAnsi="Avenir Light"/>
          <w:color w:val="000000" w:themeColor="text1"/>
          <w:sz w:val="22"/>
          <w:szCs w:val="22"/>
        </w:rPr>
        <w:t>split-second</w:t>
      </w:r>
      <w:r w:rsidR="00194851" w:rsidRPr="00ED1E88">
        <w:rPr>
          <w:rFonts w:ascii="Avenir Light" w:eastAsia="Times New Roman" w:hAnsi="Avenir Light"/>
          <w:color w:val="000000" w:themeColor="text1"/>
          <w:sz w:val="22"/>
          <w:szCs w:val="22"/>
        </w:rPr>
        <w:t xml:space="preserve"> instance of doubt </w:t>
      </w:r>
      <w:r w:rsidRPr="00ED1E88">
        <w:rPr>
          <w:rFonts w:ascii="Avenir Light" w:eastAsia="Times New Roman" w:hAnsi="Avenir Light"/>
          <w:color w:val="000000" w:themeColor="text1"/>
          <w:sz w:val="22"/>
          <w:szCs w:val="22"/>
        </w:rPr>
        <w:t>about the veracity of the everyday.</w:t>
      </w:r>
      <w:r w:rsidR="00330F80" w:rsidRPr="00ED1E88">
        <w:rPr>
          <w:rFonts w:ascii="Avenir Light" w:eastAsia="Times New Roman" w:hAnsi="Avenir Light"/>
          <w:color w:val="000000" w:themeColor="text1"/>
          <w:sz w:val="22"/>
          <w:szCs w:val="22"/>
        </w:rPr>
        <w:t xml:space="preserve"> Is it, in fact, a split-second, or does the doubt linger?</w:t>
      </w:r>
      <w:r w:rsidRPr="00ED1E88">
        <w:rPr>
          <w:rFonts w:ascii="Avenir Light" w:eastAsia="Times New Roman" w:hAnsi="Avenir Light"/>
          <w:color w:val="000000" w:themeColor="text1"/>
          <w:sz w:val="22"/>
          <w:szCs w:val="22"/>
        </w:rPr>
        <w:t xml:space="preserve"> </w:t>
      </w:r>
      <w:r w:rsidR="00330F80" w:rsidRPr="00ED1E88">
        <w:rPr>
          <w:rFonts w:ascii="Avenir Light" w:eastAsia="Times New Roman" w:hAnsi="Avenir Light"/>
          <w:color w:val="000000" w:themeColor="text1"/>
          <w:sz w:val="22"/>
          <w:szCs w:val="22"/>
        </w:rPr>
        <w:t>Does</w:t>
      </w:r>
      <w:r w:rsidRPr="00ED1E88">
        <w:rPr>
          <w:rFonts w:ascii="Avenir Light" w:eastAsia="Times New Roman" w:hAnsi="Avenir Light"/>
          <w:color w:val="000000" w:themeColor="text1"/>
          <w:sz w:val="22"/>
          <w:szCs w:val="22"/>
        </w:rPr>
        <w:t xml:space="preserve"> that concrete bus shelter really </w:t>
      </w:r>
      <w:r w:rsidR="00330F80" w:rsidRPr="00ED1E88">
        <w:rPr>
          <w:rFonts w:ascii="Avenir Light" w:eastAsia="Times New Roman" w:hAnsi="Avenir Light"/>
          <w:color w:val="000000" w:themeColor="text1"/>
          <w:sz w:val="22"/>
          <w:szCs w:val="22"/>
        </w:rPr>
        <w:t>have so many sides</w:t>
      </w:r>
      <w:r w:rsidRPr="00ED1E88">
        <w:rPr>
          <w:rFonts w:ascii="Avenir Light" w:eastAsia="Times New Roman" w:hAnsi="Avenir Light"/>
          <w:color w:val="000000" w:themeColor="text1"/>
          <w:sz w:val="22"/>
          <w:szCs w:val="22"/>
        </w:rPr>
        <w:t>? Is that fuel station really</w:t>
      </w:r>
      <w:r w:rsidR="00330F80" w:rsidRPr="00ED1E88">
        <w:rPr>
          <w:rFonts w:ascii="Avenir Light" w:eastAsia="Times New Roman" w:hAnsi="Avenir Light"/>
          <w:color w:val="000000" w:themeColor="text1"/>
          <w:sz w:val="22"/>
          <w:szCs w:val="22"/>
        </w:rPr>
        <w:t xml:space="preserve"> located</w:t>
      </w:r>
      <w:r w:rsidRPr="00ED1E88">
        <w:rPr>
          <w:rFonts w:ascii="Avenir Light" w:eastAsia="Times New Roman" w:hAnsi="Avenir Light"/>
          <w:color w:val="000000" w:themeColor="text1"/>
          <w:sz w:val="22"/>
          <w:szCs w:val="22"/>
        </w:rPr>
        <w:t xml:space="preserve"> </w:t>
      </w:r>
      <w:r w:rsidR="00BB5E68" w:rsidRPr="00ED1E88">
        <w:rPr>
          <w:rFonts w:ascii="Avenir Light" w:eastAsia="Times New Roman" w:hAnsi="Avenir Light"/>
          <w:color w:val="000000" w:themeColor="text1"/>
          <w:sz w:val="22"/>
          <w:szCs w:val="22"/>
        </w:rPr>
        <w:t xml:space="preserve">in </w:t>
      </w:r>
      <w:r w:rsidRPr="00ED1E88">
        <w:rPr>
          <w:rFonts w:ascii="Avenir Light" w:eastAsia="Times New Roman" w:hAnsi="Avenir Light"/>
          <w:color w:val="000000" w:themeColor="text1"/>
          <w:sz w:val="22"/>
          <w:szCs w:val="22"/>
        </w:rPr>
        <w:t xml:space="preserve">that weed-covered slab of </w:t>
      </w:r>
      <w:r w:rsidR="00961E46" w:rsidRPr="00ED1E88">
        <w:rPr>
          <w:rFonts w:ascii="Avenir Light" w:eastAsia="Times New Roman" w:hAnsi="Avenir Light"/>
          <w:color w:val="000000" w:themeColor="text1"/>
          <w:sz w:val="22"/>
          <w:szCs w:val="22"/>
        </w:rPr>
        <w:t xml:space="preserve">deserted </w:t>
      </w:r>
      <w:r w:rsidRPr="00ED1E88">
        <w:rPr>
          <w:rFonts w:ascii="Avenir Light" w:eastAsia="Times New Roman" w:hAnsi="Avenir Light"/>
          <w:color w:val="000000" w:themeColor="text1"/>
          <w:sz w:val="22"/>
          <w:szCs w:val="22"/>
        </w:rPr>
        <w:t>forecourt</w:t>
      </w:r>
      <w:r w:rsidR="00330F80" w:rsidRPr="00ED1E88">
        <w:rPr>
          <w:rFonts w:ascii="Avenir Light" w:eastAsia="Times New Roman" w:hAnsi="Avenir Light"/>
          <w:color w:val="000000" w:themeColor="text1"/>
          <w:sz w:val="22"/>
          <w:szCs w:val="22"/>
        </w:rPr>
        <w:t>,</w:t>
      </w:r>
      <w:r w:rsidRPr="00ED1E88">
        <w:rPr>
          <w:rFonts w:ascii="Avenir Light" w:eastAsia="Times New Roman" w:hAnsi="Avenir Light"/>
          <w:color w:val="000000" w:themeColor="text1"/>
          <w:sz w:val="22"/>
          <w:szCs w:val="22"/>
        </w:rPr>
        <w:t xml:space="preserve"> or has it touched d</w:t>
      </w:r>
      <w:r w:rsidR="00961E46" w:rsidRPr="00ED1E88">
        <w:rPr>
          <w:rFonts w:ascii="Avenir Light" w:eastAsia="Times New Roman" w:hAnsi="Avenir Light"/>
          <w:color w:val="000000" w:themeColor="text1"/>
          <w:sz w:val="22"/>
          <w:szCs w:val="22"/>
        </w:rPr>
        <w:t>own like some alien slice of</w:t>
      </w:r>
      <w:r w:rsidRPr="00ED1E88">
        <w:rPr>
          <w:rFonts w:ascii="Avenir Light" w:eastAsia="Times New Roman" w:hAnsi="Avenir Light"/>
          <w:color w:val="000000" w:themeColor="text1"/>
          <w:sz w:val="22"/>
          <w:szCs w:val="22"/>
        </w:rPr>
        <w:t xml:space="preserve"> </w:t>
      </w:r>
      <w:r w:rsidR="00961E46" w:rsidRPr="00ED1E88">
        <w:rPr>
          <w:rFonts w:ascii="Avenir Light" w:eastAsia="Times New Roman" w:hAnsi="Avenir Light"/>
          <w:color w:val="000000" w:themeColor="text1"/>
          <w:sz w:val="22"/>
          <w:szCs w:val="22"/>
        </w:rPr>
        <w:t xml:space="preserve">architectural fantasia from </w:t>
      </w:r>
      <w:r w:rsidRPr="00ED1E88">
        <w:rPr>
          <w:rFonts w:ascii="Avenir Light" w:eastAsia="Times New Roman" w:hAnsi="Avenir Light"/>
          <w:color w:val="000000" w:themeColor="text1"/>
          <w:sz w:val="22"/>
          <w:szCs w:val="22"/>
        </w:rPr>
        <w:t>Dubai?</w:t>
      </w:r>
      <w:r w:rsidR="00954EE4" w:rsidRPr="00ED1E88">
        <w:rPr>
          <w:rFonts w:ascii="Avenir Light" w:eastAsia="Times New Roman" w:hAnsi="Avenir Light"/>
          <w:color w:val="000000" w:themeColor="text1"/>
          <w:sz w:val="22"/>
          <w:szCs w:val="22"/>
        </w:rPr>
        <w:t xml:space="preserve"> Import. Export. </w:t>
      </w:r>
      <w:r w:rsidR="00BB5E68" w:rsidRPr="00ED1E88">
        <w:rPr>
          <w:rFonts w:ascii="Avenir Light" w:eastAsia="Times New Roman" w:hAnsi="Avenir Light"/>
          <w:color w:val="000000" w:themeColor="text1"/>
          <w:sz w:val="22"/>
          <w:szCs w:val="22"/>
        </w:rPr>
        <w:t>The structure hovers there like some postmodern phantasm –</w:t>
      </w:r>
      <w:r w:rsidR="00954EE4" w:rsidRPr="00ED1E88">
        <w:rPr>
          <w:rFonts w:ascii="Avenir Light" w:eastAsia="Times New Roman" w:hAnsi="Avenir Light"/>
          <w:color w:val="000000" w:themeColor="text1"/>
          <w:sz w:val="22"/>
          <w:szCs w:val="22"/>
        </w:rPr>
        <w:t xml:space="preserve"> </w:t>
      </w:r>
      <w:r w:rsidR="00BB5E68" w:rsidRPr="00ED1E88">
        <w:rPr>
          <w:rFonts w:ascii="Avenir Light" w:eastAsia="Times New Roman" w:hAnsi="Avenir Light"/>
          <w:color w:val="000000" w:themeColor="text1"/>
          <w:sz w:val="22"/>
          <w:szCs w:val="22"/>
        </w:rPr>
        <w:t xml:space="preserve">a </w:t>
      </w:r>
      <w:r w:rsidR="00954EE4" w:rsidRPr="00ED1E88">
        <w:rPr>
          <w:rFonts w:ascii="Avenir Light" w:eastAsia="Times New Roman" w:hAnsi="Avenir Light"/>
          <w:color w:val="000000" w:themeColor="text1"/>
          <w:sz w:val="22"/>
          <w:szCs w:val="22"/>
        </w:rPr>
        <w:t>cut-and-paste figment of</w:t>
      </w:r>
      <w:r w:rsidR="00BB5E68" w:rsidRPr="00ED1E88">
        <w:rPr>
          <w:rFonts w:ascii="Avenir Light" w:eastAsia="Times New Roman" w:hAnsi="Avenir Light"/>
          <w:color w:val="000000" w:themeColor="text1"/>
          <w:sz w:val="22"/>
          <w:szCs w:val="22"/>
        </w:rPr>
        <w:t xml:space="preserve"> drive-by observation</w:t>
      </w:r>
      <w:r w:rsidR="00954EE4" w:rsidRPr="00ED1E88">
        <w:rPr>
          <w:rFonts w:ascii="Avenir Light" w:eastAsia="Times New Roman" w:hAnsi="Avenir Light"/>
          <w:color w:val="000000" w:themeColor="text1"/>
          <w:sz w:val="22"/>
          <w:szCs w:val="22"/>
        </w:rPr>
        <w:t>.</w:t>
      </w:r>
      <w:r w:rsidR="00961E46" w:rsidRPr="00ED1E88">
        <w:rPr>
          <w:rFonts w:ascii="Avenir Light" w:eastAsia="Times New Roman" w:hAnsi="Avenir Light"/>
          <w:color w:val="000000" w:themeColor="text1"/>
          <w:sz w:val="22"/>
          <w:szCs w:val="22"/>
        </w:rPr>
        <w:t xml:space="preserve"> Its form is at once outlandish and befitting of its rugged Cape Flats </w:t>
      </w:r>
      <w:r w:rsidR="005A4BF7">
        <w:rPr>
          <w:rFonts w:ascii="Avenir Light" w:eastAsia="Times New Roman" w:hAnsi="Avenir Light"/>
          <w:color w:val="000000" w:themeColor="text1"/>
          <w:sz w:val="22"/>
          <w:szCs w:val="22"/>
        </w:rPr>
        <w:t xml:space="preserve">context. It both belongs there and </w:t>
      </w:r>
      <w:r w:rsidR="00330F80" w:rsidRPr="00ED1E88">
        <w:rPr>
          <w:rFonts w:ascii="Avenir Light" w:eastAsia="Times New Roman" w:hAnsi="Avenir Light"/>
          <w:color w:val="000000" w:themeColor="text1"/>
          <w:sz w:val="22"/>
          <w:szCs w:val="22"/>
        </w:rPr>
        <w:t xml:space="preserve">doesn’t. </w:t>
      </w:r>
      <w:r w:rsidR="00ED1E88">
        <w:rPr>
          <w:rFonts w:ascii="Avenir Light" w:eastAsia="Times New Roman" w:hAnsi="Avenir Light"/>
          <w:color w:val="000000" w:themeColor="text1"/>
          <w:sz w:val="22"/>
          <w:szCs w:val="22"/>
        </w:rPr>
        <w:t xml:space="preserve">This is the territory of Alastair Whitton’s </w:t>
      </w:r>
      <w:r w:rsidR="00ED1E88" w:rsidRPr="00ED1E88">
        <w:rPr>
          <w:rFonts w:ascii="Avenir Light" w:eastAsia="Times New Roman" w:hAnsi="Avenir Light"/>
          <w:i/>
          <w:color w:val="000000" w:themeColor="text1"/>
          <w:sz w:val="22"/>
          <w:szCs w:val="22"/>
        </w:rPr>
        <w:t>A Foreign Land</w:t>
      </w:r>
      <w:r w:rsidR="00ED1E88">
        <w:rPr>
          <w:rFonts w:ascii="Avenir Light" w:eastAsia="Times New Roman" w:hAnsi="Avenir Light"/>
          <w:color w:val="000000" w:themeColor="text1"/>
          <w:sz w:val="22"/>
          <w:szCs w:val="22"/>
        </w:rPr>
        <w:t>. The</w:t>
      </w:r>
      <w:r w:rsidR="00330F80" w:rsidRPr="00ED1E88">
        <w:rPr>
          <w:rFonts w:ascii="Avenir Light" w:eastAsia="Times New Roman" w:hAnsi="Avenir Light"/>
          <w:color w:val="000000" w:themeColor="text1"/>
          <w:sz w:val="22"/>
          <w:szCs w:val="22"/>
        </w:rPr>
        <w:t xml:space="preserve"> images</w:t>
      </w:r>
      <w:r w:rsidR="009D10A7">
        <w:rPr>
          <w:rFonts w:ascii="Avenir Light" w:eastAsia="Times New Roman" w:hAnsi="Avenir Light"/>
          <w:color w:val="000000" w:themeColor="text1"/>
          <w:sz w:val="22"/>
          <w:szCs w:val="22"/>
        </w:rPr>
        <w:t xml:space="preserve"> </w:t>
      </w:r>
      <w:r w:rsidR="00961E46" w:rsidRPr="00ED1E88">
        <w:rPr>
          <w:rFonts w:ascii="Avenir Light" w:eastAsia="Times New Roman" w:hAnsi="Avenir Light"/>
          <w:color w:val="000000" w:themeColor="text1"/>
          <w:sz w:val="22"/>
          <w:szCs w:val="22"/>
        </w:rPr>
        <w:t xml:space="preserve">invite a sense of recognition and meddle with </w:t>
      </w:r>
      <w:r w:rsidR="00330F80" w:rsidRPr="00ED1E88">
        <w:rPr>
          <w:rFonts w:ascii="Avenir Light" w:eastAsia="Times New Roman" w:hAnsi="Avenir Light"/>
          <w:color w:val="000000" w:themeColor="text1"/>
          <w:sz w:val="22"/>
          <w:szCs w:val="22"/>
        </w:rPr>
        <w:t xml:space="preserve">prosaic </w:t>
      </w:r>
      <w:r w:rsidR="00961E46" w:rsidRPr="00ED1E88">
        <w:rPr>
          <w:rFonts w:ascii="Avenir Light" w:eastAsia="Times New Roman" w:hAnsi="Avenir Light"/>
          <w:color w:val="000000" w:themeColor="text1"/>
          <w:sz w:val="22"/>
          <w:szCs w:val="22"/>
        </w:rPr>
        <w:t>assumptions</w:t>
      </w:r>
      <w:r w:rsidR="00330F80" w:rsidRPr="00ED1E88">
        <w:rPr>
          <w:rFonts w:ascii="Avenir Light" w:eastAsia="Times New Roman" w:hAnsi="Avenir Light"/>
          <w:color w:val="000000" w:themeColor="text1"/>
          <w:sz w:val="22"/>
          <w:szCs w:val="22"/>
        </w:rPr>
        <w:t>, infusing the local with an undercurrent of impossibility and stra</w:t>
      </w:r>
      <w:r w:rsidR="00ED1E88">
        <w:rPr>
          <w:rFonts w:ascii="Avenir Light" w:eastAsia="Times New Roman" w:hAnsi="Avenir Light"/>
          <w:color w:val="000000" w:themeColor="text1"/>
          <w:sz w:val="22"/>
          <w:szCs w:val="22"/>
        </w:rPr>
        <w:t xml:space="preserve">ngeness. Nothing quite adds up – not the place, nor the time. </w:t>
      </w:r>
    </w:p>
    <w:p w14:paraId="39C970B2" w14:textId="77777777" w:rsidR="0054640C" w:rsidRDefault="0054640C" w:rsidP="002901EF">
      <w:pPr>
        <w:spacing w:line="360" w:lineRule="auto"/>
        <w:rPr>
          <w:rFonts w:ascii="Avenir Light" w:eastAsia="Times New Roman" w:hAnsi="Avenir Light"/>
          <w:color w:val="000000" w:themeColor="text1"/>
          <w:sz w:val="22"/>
          <w:szCs w:val="22"/>
        </w:rPr>
      </w:pPr>
    </w:p>
    <w:p w14:paraId="7D7B8EBC" w14:textId="3D08B4CA" w:rsidR="0054640C" w:rsidRPr="00F81468" w:rsidRDefault="005749E5" w:rsidP="002901EF">
      <w:pPr>
        <w:spacing w:line="360" w:lineRule="auto"/>
        <w:rPr>
          <w:rFonts w:ascii="Avenir Book" w:eastAsia="Times New Roman" w:hAnsi="Avenir Book"/>
          <w:color w:val="000000"/>
          <w:sz w:val="28"/>
          <w:szCs w:val="28"/>
        </w:rPr>
      </w:pPr>
      <w:r>
        <w:rPr>
          <w:rFonts w:ascii="Avenir Book" w:eastAsia="Times New Roman" w:hAnsi="Avenir Book"/>
          <w:color w:val="000000"/>
          <w:sz w:val="28"/>
          <w:szCs w:val="28"/>
        </w:rPr>
        <w:t>Reconstructive m</w:t>
      </w:r>
      <w:r w:rsidR="0054640C">
        <w:rPr>
          <w:rFonts w:ascii="Avenir Book" w:eastAsia="Times New Roman" w:hAnsi="Avenir Book"/>
          <w:color w:val="000000"/>
          <w:sz w:val="28"/>
          <w:szCs w:val="28"/>
        </w:rPr>
        <w:t>emory</w:t>
      </w:r>
    </w:p>
    <w:p w14:paraId="1035621E" w14:textId="64D42097" w:rsidR="00ED1E88" w:rsidRDefault="00ED1E88" w:rsidP="002901EF">
      <w:pPr>
        <w:spacing w:line="360" w:lineRule="auto"/>
        <w:rPr>
          <w:rFonts w:ascii="Avenir Light" w:eastAsia="Times New Roman" w:hAnsi="Avenir Light" w:cs="Lucida Grande"/>
          <w:color w:val="000000"/>
          <w:sz w:val="22"/>
          <w:szCs w:val="22"/>
        </w:rPr>
      </w:pPr>
      <w:r w:rsidRPr="00A25531">
        <w:rPr>
          <w:rFonts w:ascii="Avenir Light" w:eastAsia="Times New Roman" w:hAnsi="Avenir Light"/>
          <w:color w:val="000000" w:themeColor="text1"/>
          <w:sz w:val="22"/>
          <w:szCs w:val="22"/>
        </w:rPr>
        <w:t>‘</w:t>
      </w:r>
      <w:r w:rsidRPr="00A25531">
        <w:rPr>
          <w:rFonts w:ascii="Avenir Light" w:eastAsia="Times New Roman" w:hAnsi="Avenir Light" w:cs="Lucida Grande"/>
          <w:color w:val="000000"/>
          <w:sz w:val="22"/>
          <w:szCs w:val="22"/>
        </w:rPr>
        <w:t>My projects are a long time in the making,</w:t>
      </w:r>
      <w:r w:rsidR="00A25531">
        <w:rPr>
          <w:rFonts w:ascii="Avenir Light" w:eastAsia="Times New Roman" w:hAnsi="Avenir Light" w:cs="Lucida Grande"/>
          <w:color w:val="000000"/>
          <w:sz w:val="22"/>
          <w:szCs w:val="22"/>
        </w:rPr>
        <w:t xml:space="preserve"> which </w:t>
      </w:r>
      <w:r w:rsidRPr="00A25531">
        <w:rPr>
          <w:rFonts w:ascii="Avenir Light" w:eastAsia="Times New Roman" w:hAnsi="Avenir Light" w:cs="Lucida Grande"/>
          <w:color w:val="000000"/>
          <w:sz w:val="22"/>
          <w:szCs w:val="22"/>
        </w:rPr>
        <w:t xml:space="preserve">has to </w:t>
      </w:r>
      <w:proofErr w:type="spellStart"/>
      <w:r w:rsidRPr="00A25531">
        <w:rPr>
          <w:rFonts w:ascii="Avenir Light" w:eastAsia="Times New Roman" w:hAnsi="Avenir Light" w:cs="Lucida Grande"/>
          <w:color w:val="000000"/>
          <w:sz w:val="22"/>
          <w:szCs w:val="22"/>
        </w:rPr>
        <w:t>to</w:t>
      </w:r>
      <w:proofErr w:type="spellEnd"/>
      <w:r w:rsidRPr="00A25531">
        <w:rPr>
          <w:rFonts w:ascii="Avenir Light" w:eastAsia="Times New Roman" w:hAnsi="Avenir Light" w:cs="Lucida Grande"/>
          <w:color w:val="000000"/>
          <w:sz w:val="22"/>
          <w:szCs w:val="22"/>
        </w:rPr>
        <w:t xml:space="preserve"> do with the practical restraints of </w:t>
      </w:r>
      <w:r w:rsidR="00A25531">
        <w:rPr>
          <w:rFonts w:ascii="Avenir Light" w:eastAsia="Times New Roman" w:hAnsi="Avenir Light" w:cs="Lucida Grande"/>
          <w:color w:val="000000"/>
          <w:sz w:val="22"/>
          <w:szCs w:val="22"/>
        </w:rPr>
        <w:t>working two jobs,’ says Whitton.</w:t>
      </w:r>
      <w:r w:rsidRPr="00A25531">
        <w:rPr>
          <w:rFonts w:ascii="Avenir Light" w:eastAsia="Times New Roman" w:hAnsi="Avenir Light" w:cs="Lucida Grande"/>
          <w:color w:val="000000"/>
          <w:sz w:val="22"/>
          <w:szCs w:val="22"/>
        </w:rPr>
        <w:t xml:space="preserve"> </w:t>
      </w:r>
      <w:r w:rsidR="00A25531">
        <w:rPr>
          <w:rFonts w:ascii="Avenir Light" w:eastAsia="Times New Roman" w:hAnsi="Avenir Light" w:cs="Lucida Grande"/>
          <w:color w:val="000000"/>
          <w:sz w:val="22"/>
          <w:szCs w:val="22"/>
        </w:rPr>
        <w:t>‘</w:t>
      </w:r>
      <w:r w:rsidR="0054640C">
        <w:rPr>
          <w:rFonts w:ascii="Avenir Light" w:eastAsia="Times New Roman" w:hAnsi="Avenir Light" w:cs="Lucida Grande"/>
          <w:color w:val="000000"/>
          <w:sz w:val="22"/>
          <w:szCs w:val="22"/>
        </w:rPr>
        <w:t>But in a strange way, this has</w:t>
      </w:r>
      <w:r w:rsidRPr="00A25531">
        <w:rPr>
          <w:rFonts w:ascii="Avenir Light" w:eastAsia="Times New Roman" w:hAnsi="Avenir Light" w:cs="Lucida Grande"/>
          <w:color w:val="000000"/>
          <w:sz w:val="22"/>
          <w:szCs w:val="22"/>
        </w:rPr>
        <w:t xml:space="preserve"> been helpful because it slows the whole process do</w:t>
      </w:r>
      <w:r w:rsidR="009D10A7">
        <w:rPr>
          <w:rFonts w:ascii="Avenir Light" w:eastAsia="Times New Roman" w:hAnsi="Avenir Light" w:cs="Lucida Grande"/>
          <w:color w:val="000000"/>
          <w:sz w:val="22"/>
          <w:szCs w:val="22"/>
        </w:rPr>
        <w:t>wn. It slows down my looking, which</w:t>
      </w:r>
      <w:r w:rsidR="00A25531" w:rsidRPr="00A25531">
        <w:rPr>
          <w:rFonts w:ascii="Avenir Light" w:eastAsia="Times New Roman" w:hAnsi="Avenir Light" w:cs="Lucida Grande"/>
          <w:color w:val="000000"/>
          <w:sz w:val="22"/>
          <w:szCs w:val="22"/>
        </w:rPr>
        <w:t xml:space="preserve"> is</w:t>
      </w:r>
      <w:r w:rsidRPr="00A25531">
        <w:rPr>
          <w:rFonts w:ascii="Avenir Light" w:eastAsia="Times New Roman" w:hAnsi="Avenir Light" w:cs="Lucida Grande"/>
          <w:color w:val="000000"/>
          <w:sz w:val="22"/>
          <w:szCs w:val="22"/>
        </w:rPr>
        <w:t xml:space="preserve"> important </w:t>
      </w:r>
      <w:r w:rsidR="00A25531" w:rsidRPr="00A25531">
        <w:rPr>
          <w:rFonts w:ascii="Avenir Light" w:eastAsia="Times New Roman" w:hAnsi="Avenir Light" w:cs="Lucida Grande"/>
          <w:color w:val="000000"/>
          <w:sz w:val="22"/>
          <w:szCs w:val="22"/>
        </w:rPr>
        <w:t>as the projects</w:t>
      </w:r>
      <w:r w:rsidRPr="00A25531">
        <w:rPr>
          <w:rFonts w:ascii="Avenir Light" w:eastAsia="Times New Roman" w:hAnsi="Avenir Light" w:cs="Lucida Grande"/>
          <w:color w:val="000000"/>
          <w:sz w:val="22"/>
          <w:szCs w:val="22"/>
        </w:rPr>
        <w:t xml:space="preserve"> I’ve worked on so far ha</w:t>
      </w:r>
      <w:r w:rsidR="00A25531" w:rsidRPr="00A25531">
        <w:rPr>
          <w:rFonts w:ascii="Avenir Light" w:eastAsia="Times New Roman" w:hAnsi="Avenir Light" w:cs="Lucida Grande"/>
          <w:color w:val="000000"/>
          <w:sz w:val="22"/>
          <w:szCs w:val="22"/>
        </w:rPr>
        <w:t>ve essentially been about time;</w:t>
      </w:r>
      <w:r w:rsidR="00A25531">
        <w:rPr>
          <w:rFonts w:ascii="Avenir Light" w:eastAsia="Times New Roman" w:hAnsi="Avenir Light" w:cs="Lucida Grande"/>
          <w:color w:val="000000"/>
          <w:sz w:val="22"/>
          <w:szCs w:val="22"/>
        </w:rPr>
        <w:t xml:space="preserve"> </w:t>
      </w:r>
      <w:r w:rsidR="00A25531" w:rsidRPr="00A25531">
        <w:rPr>
          <w:rFonts w:ascii="Avenir Light" w:eastAsia="Times New Roman" w:hAnsi="Avenir Light" w:cs="Lucida Grande"/>
          <w:color w:val="000000"/>
          <w:sz w:val="22"/>
          <w:szCs w:val="22"/>
        </w:rPr>
        <w:t>the passage of time</w:t>
      </w:r>
      <w:r w:rsidRPr="00A25531">
        <w:rPr>
          <w:rFonts w:ascii="Avenir Light" w:eastAsia="Times New Roman" w:hAnsi="Avenir Light" w:cs="Lucida Grande"/>
          <w:color w:val="000000"/>
          <w:sz w:val="22"/>
          <w:szCs w:val="22"/>
        </w:rPr>
        <w:t xml:space="preserve"> and the mechanism</w:t>
      </w:r>
      <w:r w:rsidR="00A25531" w:rsidRPr="00A25531">
        <w:rPr>
          <w:rFonts w:ascii="Avenir Light" w:eastAsia="Times New Roman" w:hAnsi="Avenir Light" w:cs="Lucida Grande"/>
          <w:color w:val="000000"/>
          <w:sz w:val="22"/>
          <w:szCs w:val="22"/>
        </w:rPr>
        <w:t>s</w:t>
      </w:r>
      <w:r w:rsidRPr="00A25531">
        <w:rPr>
          <w:rFonts w:ascii="Avenir Light" w:eastAsia="Times New Roman" w:hAnsi="Avenir Light" w:cs="Lucida Grande"/>
          <w:color w:val="000000"/>
          <w:sz w:val="22"/>
          <w:szCs w:val="22"/>
        </w:rPr>
        <w:t xml:space="preserve"> </w:t>
      </w:r>
      <w:r w:rsidR="009D10A7">
        <w:rPr>
          <w:rFonts w:ascii="Avenir Light" w:eastAsia="Times New Roman" w:hAnsi="Avenir Light" w:cs="Lucida Grande"/>
          <w:color w:val="000000"/>
          <w:sz w:val="22"/>
          <w:szCs w:val="22"/>
        </w:rPr>
        <w:t xml:space="preserve">of memory </w:t>
      </w:r>
      <w:r w:rsidR="004C4F59">
        <w:rPr>
          <w:rFonts w:ascii="Avenir Light" w:eastAsia="Times New Roman" w:hAnsi="Avenir Light" w:cs="Lucida Grande"/>
          <w:color w:val="000000"/>
          <w:sz w:val="22"/>
          <w:szCs w:val="22"/>
        </w:rPr>
        <w:t>– how your brain</w:t>
      </w:r>
      <w:r w:rsidRPr="00A25531">
        <w:rPr>
          <w:rFonts w:ascii="Avenir Light" w:eastAsia="Times New Roman" w:hAnsi="Avenir Light" w:cs="Lucida Grande"/>
          <w:color w:val="000000"/>
          <w:sz w:val="22"/>
          <w:szCs w:val="22"/>
        </w:rPr>
        <w:t xml:space="preserve"> </w:t>
      </w:r>
      <w:r w:rsidR="004C4F59">
        <w:rPr>
          <w:rFonts w:ascii="Avenir Light" w:eastAsia="Times New Roman" w:hAnsi="Avenir Light" w:cs="Lucida Grande"/>
          <w:color w:val="000000"/>
          <w:sz w:val="22"/>
          <w:szCs w:val="22"/>
        </w:rPr>
        <w:t>constructs or reconstruct</w:t>
      </w:r>
      <w:r w:rsidR="0054640C">
        <w:rPr>
          <w:rFonts w:ascii="Avenir Light" w:eastAsia="Times New Roman" w:hAnsi="Avenir Light" w:cs="Lucida Grande"/>
          <w:color w:val="000000"/>
          <w:sz w:val="22"/>
          <w:szCs w:val="22"/>
        </w:rPr>
        <w:t>s a</w:t>
      </w:r>
      <w:r w:rsidR="004C4F59">
        <w:rPr>
          <w:rFonts w:ascii="Avenir Light" w:eastAsia="Times New Roman" w:hAnsi="Avenir Light" w:cs="Lucida Grande"/>
          <w:color w:val="000000"/>
          <w:sz w:val="22"/>
          <w:szCs w:val="22"/>
        </w:rPr>
        <w:t xml:space="preserve"> memory every time </w:t>
      </w:r>
      <w:r w:rsidR="0054640C">
        <w:rPr>
          <w:rFonts w:ascii="Avenir Light" w:eastAsia="Times New Roman" w:hAnsi="Avenir Light" w:cs="Lucida Grande"/>
          <w:color w:val="000000"/>
          <w:sz w:val="22"/>
          <w:szCs w:val="22"/>
        </w:rPr>
        <w:t xml:space="preserve">you recall it based on various </w:t>
      </w:r>
      <w:proofErr w:type="spellStart"/>
      <w:r w:rsidR="0054640C">
        <w:rPr>
          <w:rFonts w:ascii="Avenir Light" w:eastAsia="Times New Roman" w:hAnsi="Avenir Light" w:cs="Lucida Grande"/>
          <w:color w:val="000000"/>
          <w:sz w:val="22"/>
          <w:szCs w:val="22"/>
        </w:rPr>
        <w:t>stimulae</w:t>
      </w:r>
      <w:proofErr w:type="spellEnd"/>
      <w:r w:rsidR="0054640C">
        <w:rPr>
          <w:rFonts w:ascii="Avenir Light" w:eastAsia="Times New Roman" w:hAnsi="Avenir Light" w:cs="Lucida Grande"/>
          <w:color w:val="000000"/>
          <w:sz w:val="22"/>
          <w:szCs w:val="22"/>
        </w:rPr>
        <w:t xml:space="preserve">. The information is the same and perhaps the immediate imagery or sense is the same, but your emotional filters make it different in highly nuanced ways. This has been central to my last three projects – but this </w:t>
      </w:r>
      <w:proofErr w:type="gramStart"/>
      <w:r w:rsidR="0054640C">
        <w:rPr>
          <w:rFonts w:ascii="Avenir Light" w:eastAsia="Times New Roman" w:hAnsi="Avenir Light" w:cs="Lucida Grande"/>
          <w:color w:val="000000"/>
          <w:sz w:val="22"/>
          <w:szCs w:val="22"/>
        </w:rPr>
        <w:t>one in particular</w:t>
      </w:r>
      <w:proofErr w:type="gramEnd"/>
      <w:r w:rsidR="0054640C">
        <w:rPr>
          <w:rFonts w:ascii="Avenir Light" w:eastAsia="Times New Roman" w:hAnsi="Avenir Light" w:cs="Lucida Grande"/>
          <w:color w:val="000000"/>
          <w:sz w:val="22"/>
          <w:szCs w:val="22"/>
        </w:rPr>
        <w:t>.</w:t>
      </w:r>
      <w:r w:rsidR="00A25531" w:rsidRPr="00A25531">
        <w:rPr>
          <w:rFonts w:ascii="Avenir Light" w:eastAsia="Times New Roman" w:hAnsi="Avenir Light" w:cs="Lucida Grande"/>
          <w:color w:val="000000"/>
          <w:sz w:val="22"/>
          <w:szCs w:val="22"/>
        </w:rPr>
        <w:t>’</w:t>
      </w:r>
      <w:r w:rsidRPr="00A25531">
        <w:rPr>
          <w:rFonts w:ascii="Avenir Light" w:eastAsia="Times New Roman" w:hAnsi="Avenir Light" w:cs="Lucida Grande"/>
          <w:color w:val="000000"/>
          <w:sz w:val="22"/>
          <w:szCs w:val="22"/>
        </w:rPr>
        <w:t xml:space="preserve"> </w:t>
      </w:r>
    </w:p>
    <w:p w14:paraId="44982448" w14:textId="77777777" w:rsidR="0054640C" w:rsidRPr="00996242" w:rsidRDefault="0054640C" w:rsidP="002901EF">
      <w:pPr>
        <w:spacing w:line="360" w:lineRule="auto"/>
        <w:rPr>
          <w:rFonts w:ascii="Avenir Light" w:eastAsia="Times New Roman" w:hAnsi="Avenir Light" w:cs="Lucida Grande"/>
          <w:color w:val="000000" w:themeColor="text1"/>
          <w:sz w:val="22"/>
          <w:szCs w:val="22"/>
        </w:rPr>
      </w:pPr>
    </w:p>
    <w:p w14:paraId="5329CB7C" w14:textId="38F31E97" w:rsidR="008C7EE5" w:rsidRDefault="008C7EE5" w:rsidP="002901EF">
      <w:pPr>
        <w:spacing w:line="360" w:lineRule="auto"/>
        <w:rPr>
          <w:rFonts w:ascii="Avenir Light" w:eastAsia="Times New Roman" w:hAnsi="Avenir Light" w:cs="Lucida Grande"/>
          <w:color w:val="000000" w:themeColor="text1"/>
          <w:sz w:val="22"/>
          <w:szCs w:val="22"/>
        </w:rPr>
      </w:pPr>
      <w:r w:rsidRPr="00996242">
        <w:rPr>
          <w:rFonts w:ascii="Avenir Light" w:eastAsia="Times New Roman" w:hAnsi="Avenir Light"/>
          <w:color w:val="000000" w:themeColor="text1"/>
          <w:sz w:val="22"/>
          <w:szCs w:val="22"/>
          <w:shd w:val="clear" w:color="auto" w:fill="FFFFFF"/>
        </w:rPr>
        <w:t xml:space="preserve">We might view our memories as being coherent, truthful, episodic accounts of our experiences, but the reconstructive process of memory involves cognitive glitches and errors. Like Whitton’s </w:t>
      </w:r>
      <w:r w:rsidR="009D10A7">
        <w:rPr>
          <w:rFonts w:ascii="Avenir Light" w:eastAsia="Times New Roman" w:hAnsi="Avenir Light"/>
          <w:color w:val="000000" w:themeColor="text1"/>
          <w:sz w:val="22"/>
          <w:szCs w:val="22"/>
          <w:shd w:val="clear" w:color="auto" w:fill="FFFFFF"/>
        </w:rPr>
        <w:t>re</w:t>
      </w:r>
      <w:r w:rsidRPr="00996242">
        <w:rPr>
          <w:rFonts w:ascii="Avenir Light" w:eastAsia="Times New Roman" w:hAnsi="Avenir Light"/>
          <w:color w:val="000000" w:themeColor="text1"/>
          <w:sz w:val="22"/>
          <w:szCs w:val="22"/>
          <w:shd w:val="clear" w:color="auto" w:fill="FFFFFF"/>
        </w:rPr>
        <w:t xml:space="preserve">constructed settings, our memories are subject to distortion. </w:t>
      </w:r>
      <w:r w:rsidR="0054640C" w:rsidRPr="00996242">
        <w:rPr>
          <w:rFonts w:ascii="Avenir Light" w:eastAsia="Times New Roman" w:hAnsi="Avenir Light" w:cs="Lucida Grande"/>
          <w:color w:val="000000" w:themeColor="text1"/>
          <w:sz w:val="22"/>
          <w:szCs w:val="22"/>
        </w:rPr>
        <w:t xml:space="preserve">Memory is never a literal recount of past experiences. </w:t>
      </w:r>
      <w:r w:rsidR="0054640C" w:rsidRPr="00996242">
        <w:rPr>
          <w:rFonts w:ascii="Avenir Light" w:eastAsia="Times New Roman" w:hAnsi="Avenir Light" w:cs="Arial"/>
          <w:color w:val="000000" w:themeColor="text1"/>
          <w:sz w:val="22"/>
          <w:szCs w:val="22"/>
          <w:shd w:val="clear" w:color="auto" w:fill="FFFFFF"/>
        </w:rPr>
        <w:t>Like a story that gets edited every time we recount it</w:t>
      </w:r>
      <w:r w:rsidR="0054640C" w:rsidRPr="00996242">
        <w:rPr>
          <w:rFonts w:ascii="Avenir Light" w:eastAsia="Times New Roman" w:hAnsi="Avenir Light" w:cs="Lucida Grande"/>
          <w:color w:val="000000" w:themeColor="text1"/>
          <w:sz w:val="22"/>
          <w:szCs w:val="22"/>
        </w:rPr>
        <w:t>, memories are malleable constructs that are recon</w:t>
      </w:r>
      <w:r w:rsidRPr="00996242">
        <w:rPr>
          <w:rFonts w:ascii="Avenir Light" w:eastAsia="Times New Roman" w:hAnsi="Avenir Light" w:cs="Lucida Grande"/>
          <w:color w:val="000000" w:themeColor="text1"/>
          <w:sz w:val="22"/>
          <w:szCs w:val="22"/>
        </w:rPr>
        <w:t>structed anew with each recall</w:t>
      </w:r>
      <w:r w:rsidR="00527B56" w:rsidRPr="00996242">
        <w:rPr>
          <w:rFonts w:ascii="Avenir Light" w:eastAsia="Times New Roman" w:hAnsi="Avenir Light" w:cs="Lucida Grande"/>
          <w:color w:val="000000" w:themeColor="text1"/>
          <w:sz w:val="22"/>
          <w:szCs w:val="22"/>
        </w:rPr>
        <w:t>, the retrieval restructured at every phase of the process.</w:t>
      </w:r>
      <w:r w:rsidRPr="00996242">
        <w:rPr>
          <w:rFonts w:ascii="Avenir Light" w:eastAsia="Times New Roman" w:hAnsi="Avenir Light" w:cs="Lucida Grande"/>
          <w:color w:val="000000" w:themeColor="text1"/>
          <w:sz w:val="22"/>
          <w:szCs w:val="22"/>
        </w:rPr>
        <w:t xml:space="preserve"> </w:t>
      </w:r>
      <w:r w:rsidR="00527B56" w:rsidRPr="00996242">
        <w:rPr>
          <w:rFonts w:ascii="Avenir Light" w:eastAsia="Times New Roman" w:hAnsi="Avenir Light" w:cs="Lucida Grande"/>
          <w:color w:val="000000" w:themeColor="text1"/>
          <w:sz w:val="22"/>
          <w:szCs w:val="22"/>
        </w:rPr>
        <w:t>In each instance, t</w:t>
      </w:r>
      <w:r w:rsidR="0054640C" w:rsidRPr="00996242">
        <w:rPr>
          <w:rFonts w:ascii="Avenir Light" w:eastAsia="Times New Roman" w:hAnsi="Avenir Light" w:cs="Lucida Grande"/>
          <w:color w:val="000000" w:themeColor="text1"/>
          <w:sz w:val="22"/>
          <w:szCs w:val="22"/>
        </w:rPr>
        <w:t>he slightly changed memory becomes embedded as ‘real’, only to be reco</w:t>
      </w:r>
      <w:r w:rsidRPr="00996242">
        <w:rPr>
          <w:rFonts w:ascii="Avenir Light" w:eastAsia="Times New Roman" w:hAnsi="Avenir Light" w:cs="Lucida Grande"/>
          <w:color w:val="000000" w:themeColor="text1"/>
          <w:sz w:val="22"/>
          <w:szCs w:val="22"/>
        </w:rPr>
        <w:t xml:space="preserve">nstructed with the next recall – along with its associated feelings. </w:t>
      </w:r>
    </w:p>
    <w:p w14:paraId="7734F271" w14:textId="77777777" w:rsidR="0055752D" w:rsidRDefault="0055752D" w:rsidP="002901EF">
      <w:pPr>
        <w:spacing w:line="360" w:lineRule="auto"/>
        <w:rPr>
          <w:rFonts w:ascii="Avenir Light" w:eastAsia="Times New Roman" w:hAnsi="Avenir Light" w:cs="Lucida Grande"/>
          <w:color w:val="000000" w:themeColor="text1"/>
          <w:sz w:val="22"/>
          <w:szCs w:val="22"/>
        </w:rPr>
      </w:pPr>
    </w:p>
    <w:p w14:paraId="4545BE81" w14:textId="52856EF2" w:rsidR="0055752D" w:rsidRPr="0055752D" w:rsidRDefault="0055752D" w:rsidP="002901EF">
      <w:pPr>
        <w:spacing w:line="360" w:lineRule="auto"/>
        <w:rPr>
          <w:rFonts w:ascii="Avenir Light" w:eastAsia="Times New Roman" w:hAnsi="Avenir Light" w:cs="Lucida Grande"/>
          <w:color w:val="000000" w:themeColor="text1"/>
          <w:sz w:val="22"/>
          <w:szCs w:val="22"/>
        </w:rPr>
      </w:pPr>
      <w:r w:rsidRPr="0055752D">
        <w:rPr>
          <w:rFonts w:ascii="Avenir Light" w:eastAsia="Times New Roman" w:hAnsi="Avenir Light"/>
          <w:color w:val="000000" w:themeColor="text1"/>
          <w:sz w:val="22"/>
          <w:szCs w:val="22"/>
        </w:rPr>
        <w:t>‘</w:t>
      </w:r>
      <w:r w:rsidRPr="0055752D">
        <w:rPr>
          <w:rFonts w:ascii="Avenir Light" w:eastAsia="Times New Roman" w:hAnsi="Avenir Light" w:cs="Lucida Grande"/>
          <w:color w:val="000000"/>
          <w:sz w:val="22"/>
          <w:szCs w:val="22"/>
        </w:rPr>
        <w:t xml:space="preserve">Each image is a memory,’ says Whitton. ‘Photography captures a moment that no longer exists and that will never exist again. </w:t>
      </w:r>
      <w:proofErr w:type="gramStart"/>
      <w:r w:rsidRPr="0055752D">
        <w:rPr>
          <w:rFonts w:ascii="Avenir Light" w:eastAsia="Times New Roman" w:hAnsi="Avenir Light" w:cs="Lucida Grande"/>
          <w:color w:val="000000"/>
          <w:sz w:val="22"/>
          <w:szCs w:val="22"/>
        </w:rPr>
        <w:t>So</w:t>
      </w:r>
      <w:proofErr w:type="gramEnd"/>
      <w:r w:rsidRPr="0055752D">
        <w:rPr>
          <w:rFonts w:ascii="Avenir Light" w:eastAsia="Times New Roman" w:hAnsi="Avenir Light" w:cs="Lucida Grande"/>
          <w:color w:val="000000"/>
          <w:sz w:val="22"/>
          <w:szCs w:val="22"/>
        </w:rPr>
        <w:t xml:space="preserve"> </w:t>
      </w:r>
      <w:r w:rsidR="009D10A7">
        <w:rPr>
          <w:rFonts w:ascii="Avenir Light" w:eastAsia="Times New Roman" w:hAnsi="Avenir Light" w:cs="Lucida Grande"/>
          <w:color w:val="000000"/>
          <w:sz w:val="22"/>
          <w:szCs w:val="22"/>
        </w:rPr>
        <w:t>each image</w:t>
      </w:r>
      <w:r w:rsidRPr="0055752D">
        <w:rPr>
          <w:rFonts w:ascii="Avenir Light" w:eastAsia="Times New Roman" w:hAnsi="Avenir Light" w:cs="Lucida Grande"/>
          <w:color w:val="000000"/>
          <w:sz w:val="22"/>
          <w:szCs w:val="22"/>
        </w:rPr>
        <w:t xml:space="preserve"> is a series of moments captured over time – in time – that were then reconstructed, layered over each other. An attempt to recreate a [remembered] </w:t>
      </w:r>
      <w:r>
        <w:rPr>
          <w:rFonts w:ascii="Avenir Light" w:eastAsia="Times New Roman" w:hAnsi="Avenir Light" w:cs="Lucida Grande"/>
          <w:color w:val="000000"/>
          <w:sz w:val="22"/>
          <w:szCs w:val="22"/>
        </w:rPr>
        <w:t>sense of each</w:t>
      </w:r>
      <w:r w:rsidRPr="0055752D">
        <w:rPr>
          <w:rFonts w:ascii="Avenir Light" w:eastAsia="Times New Roman" w:hAnsi="Avenir Light" w:cs="Lucida Grande"/>
          <w:color w:val="000000"/>
          <w:sz w:val="22"/>
          <w:szCs w:val="22"/>
        </w:rPr>
        <w:t xml:space="preserve"> place and space.’</w:t>
      </w:r>
    </w:p>
    <w:p w14:paraId="3F6E832B" w14:textId="77777777" w:rsidR="008C7EE5" w:rsidRDefault="008C7EE5" w:rsidP="002901EF">
      <w:pPr>
        <w:spacing w:line="360" w:lineRule="auto"/>
        <w:rPr>
          <w:rFonts w:ascii="Avenir Light" w:eastAsia="Times New Roman" w:hAnsi="Avenir Light" w:cs="Lucida Grande"/>
          <w:color w:val="000000"/>
          <w:sz w:val="22"/>
          <w:szCs w:val="22"/>
        </w:rPr>
      </w:pPr>
    </w:p>
    <w:p w14:paraId="79E2B290" w14:textId="77F24BA8" w:rsidR="00A25531" w:rsidRDefault="005749E5" w:rsidP="002901EF">
      <w:pPr>
        <w:spacing w:line="360" w:lineRule="auto"/>
        <w:rPr>
          <w:rFonts w:ascii="Avenir Light" w:eastAsia="Times New Roman" w:hAnsi="Avenir Light"/>
          <w:color w:val="000000" w:themeColor="text1"/>
          <w:sz w:val="22"/>
          <w:szCs w:val="22"/>
          <w:shd w:val="clear" w:color="auto" w:fill="FFFFFF"/>
        </w:rPr>
      </w:pPr>
      <w:r>
        <w:rPr>
          <w:rFonts w:ascii="Avenir Light" w:eastAsia="Times New Roman" w:hAnsi="Avenir Light"/>
          <w:color w:val="000000" w:themeColor="text1"/>
          <w:sz w:val="22"/>
          <w:szCs w:val="22"/>
          <w:shd w:val="clear" w:color="auto" w:fill="FFFFFF"/>
        </w:rPr>
        <w:t>The p</w:t>
      </w:r>
      <w:r w:rsidRPr="008C7EE5">
        <w:rPr>
          <w:rFonts w:ascii="Avenir Light" w:eastAsia="Times New Roman" w:hAnsi="Avenir Light"/>
          <w:color w:val="000000" w:themeColor="text1"/>
          <w:sz w:val="22"/>
          <w:szCs w:val="22"/>
          <w:shd w:val="clear" w:color="auto" w:fill="FFFFFF"/>
        </w:rPr>
        <w:t>hotogr</w:t>
      </w:r>
      <w:r>
        <w:rPr>
          <w:rFonts w:ascii="Avenir Light" w:eastAsia="Times New Roman" w:hAnsi="Avenir Light"/>
          <w:color w:val="000000" w:themeColor="text1"/>
          <w:sz w:val="22"/>
          <w:szCs w:val="22"/>
          <w:shd w:val="clear" w:color="auto" w:fill="FFFFFF"/>
        </w:rPr>
        <w:t xml:space="preserve">apher has much in common with the historian. Theirs is not the terrain of pure fabulation. Both consciously tether themselves to the idea of documentary reality. They are tied to the record. But the record </w:t>
      </w:r>
      <w:proofErr w:type="gramStart"/>
      <w:r>
        <w:rPr>
          <w:rFonts w:ascii="Avenir Light" w:eastAsia="Times New Roman" w:hAnsi="Avenir Light"/>
          <w:color w:val="000000" w:themeColor="text1"/>
          <w:sz w:val="22"/>
          <w:szCs w:val="22"/>
          <w:shd w:val="clear" w:color="auto" w:fill="FFFFFF"/>
        </w:rPr>
        <w:t>in itself can</w:t>
      </w:r>
      <w:proofErr w:type="gramEnd"/>
      <w:r>
        <w:rPr>
          <w:rFonts w:ascii="Avenir Light" w:eastAsia="Times New Roman" w:hAnsi="Avenir Light"/>
          <w:color w:val="000000" w:themeColor="text1"/>
          <w:sz w:val="22"/>
          <w:szCs w:val="22"/>
          <w:shd w:val="clear" w:color="auto" w:fill="FFFFFF"/>
        </w:rPr>
        <w:t xml:space="preserve"> be a fiction – biased, partial, limited. </w:t>
      </w:r>
      <w:r w:rsidR="008C7EE5">
        <w:rPr>
          <w:rFonts w:ascii="Avenir Light" w:eastAsia="Times New Roman" w:hAnsi="Avenir Light" w:cs="Lucida Grande"/>
          <w:color w:val="000000"/>
          <w:sz w:val="22"/>
          <w:szCs w:val="22"/>
        </w:rPr>
        <w:t xml:space="preserve">In </w:t>
      </w:r>
      <w:r w:rsidR="00527B56">
        <w:rPr>
          <w:rFonts w:ascii="Avenir Light" w:eastAsia="Times New Roman" w:hAnsi="Avenir Light" w:cs="Lucida Grande"/>
          <w:color w:val="000000"/>
          <w:sz w:val="22"/>
          <w:szCs w:val="22"/>
        </w:rPr>
        <w:t xml:space="preserve">a </w:t>
      </w:r>
      <w:r w:rsidR="008C7EE5">
        <w:rPr>
          <w:rFonts w:ascii="Avenir Light" w:eastAsia="Times New Roman" w:hAnsi="Avenir Light" w:cs="Lucida Grande"/>
          <w:color w:val="000000"/>
          <w:sz w:val="22"/>
          <w:szCs w:val="22"/>
        </w:rPr>
        <w:t xml:space="preserve">text entitled </w:t>
      </w:r>
      <w:r w:rsidR="008C7EE5" w:rsidRPr="008C7EE5">
        <w:rPr>
          <w:rFonts w:ascii="Avenir Light" w:eastAsia="Times New Roman" w:hAnsi="Avenir Light" w:cs="Lucida Grande"/>
          <w:i/>
          <w:color w:val="000000"/>
          <w:sz w:val="22"/>
          <w:szCs w:val="22"/>
        </w:rPr>
        <w:t>Bad Memories</w:t>
      </w:r>
      <w:r w:rsidR="008C7EE5">
        <w:rPr>
          <w:rFonts w:ascii="Avenir Light" w:eastAsia="Times New Roman" w:hAnsi="Avenir Light" w:cs="Lucida Grande"/>
          <w:color w:val="000000"/>
          <w:sz w:val="22"/>
          <w:szCs w:val="22"/>
        </w:rPr>
        <w:t xml:space="preserve">, Timothy Garton-Ash </w:t>
      </w:r>
      <w:r w:rsidR="008C7EE5" w:rsidRPr="008C7EE5">
        <w:rPr>
          <w:rFonts w:ascii="Avenir Light" w:eastAsia="Times New Roman" w:hAnsi="Avenir Light" w:cs="Lucida Grande"/>
          <w:color w:val="000000" w:themeColor="text1"/>
          <w:sz w:val="22"/>
          <w:szCs w:val="22"/>
        </w:rPr>
        <w:t xml:space="preserve">writes: </w:t>
      </w:r>
      <w:r w:rsidR="00EE722C">
        <w:rPr>
          <w:rFonts w:ascii="Avenir Light" w:eastAsia="Times New Roman" w:hAnsi="Avenir Light"/>
          <w:color w:val="000000" w:themeColor="text1"/>
          <w:sz w:val="22"/>
          <w:szCs w:val="22"/>
          <w:shd w:val="clear" w:color="auto" w:fill="FFFFFF"/>
        </w:rPr>
        <w:t>‘</w:t>
      </w:r>
      <w:r w:rsidR="00A25531" w:rsidRPr="008C7EE5">
        <w:rPr>
          <w:rFonts w:ascii="Avenir Light" w:eastAsia="Times New Roman" w:hAnsi="Avenir Light"/>
          <w:color w:val="000000" w:themeColor="text1"/>
          <w:sz w:val="22"/>
          <w:szCs w:val="22"/>
          <w:shd w:val="clear" w:color="auto" w:fill="FFFFFF"/>
        </w:rPr>
        <w:t>For the historian, the lesson is not just about the weakness of human memory</w:t>
      </w:r>
      <w:r w:rsidR="00EE722C">
        <w:rPr>
          <w:rFonts w:ascii="Avenir Light" w:eastAsia="Times New Roman" w:hAnsi="Avenir Light"/>
          <w:color w:val="000000" w:themeColor="text1"/>
          <w:sz w:val="22"/>
          <w:szCs w:val="22"/>
          <w:shd w:val="clear" w:color="auto" w:fill="FFFFFF"/>
        </w:rPr>
        <w:t xml:space="preserve">, </w:t>
      </w:r>
      <w:r w:rsidR="00A25531" w:rsidRPr="008C7EE5">
        <w:rPr>
          <w:rFonts w:ascii="Avenir Light" w:eastAsia="Times New Roman" w:hAnsi="Avenir Light"/>
          <w:color w:val="000000" w:themeColor="text1"/>
          <w:sz w:val="22"/>
          <w:szCs w:val="22"/>
          <w:shd w:val="clear" w:color="auto" w:fill="FFFFFF"/>
        </w:rPr>
        <w:t>but about its fecundity, its inf</w:t>
      </w:r>
      <w:r w:rsidR="009D10A7">
        <w:rPr>
          <w:rFonts w:ascii="Avenir Light" w:eastAsia="Times New Roman" w:hAnsi="Avenir Light"/>
          <w:color w:val="000000" w:themeColor="text1"/>
          <w:sz w:val="22"/>
          <w:szCs w:val="22"/>
          <w:shd w:val="clear" w:color="auto" w:fill="FFFFFF"/>
        </w:rPr>
        <w:t xml:space="preserve">inite creativeness, its ability – no, its elemental compulsion – </w:t>
      </w:r>
      <w:r w:rsidR="00A25531" w:rsidRPr="008C7EE5">
        <w:rPr>
          <w:rFonts w:ascii="Avenir Light" w:eastAsia="Times New Roman" w:hAnsi="Avenir Light"/>
          <w:color w:val="000000" w:themeColor="text1"/>
          <w:sz w:val="22"/>
          <w:szCs w:val="22"/>
          <w:shd w:val="clear" w:color="auto" w:fill="FFFFFF"/>
        </w:rPr>
        <w:t>endlessly to rearrange the past in constantly shifting patterns</w:t>
      </w:r>
      <w:r w:rsidR="008C7EE5" w:rsidRPr="008C7EE5">
        <w:rPr>
          <w:rFonts w:ascii="Avenir Light" w:eastAsia="Times New Roman" w:hAnsi="Avenir Light"/>
          <w:color w:val="000000" w:themeColor="text1"/>
          <w:sz w:val="22"/>
          <w:szCs w:val="22"/>
          <w:shd w:val="clear" w:color="auto" w:fill="FFFFFF"/>
        </w:rPr>
        <w:t>.’</w:t>
      </w:r>
      <w:r w:rsidR="00527B56">
        <w:rPr>
          <w:rStyle w:val="FootnoteReference"/>
          <w:rFonts w:ascii="Avenir Light" w:eastAsia="Times New Roman" w:hAnsi="Avenir Light"/>
          <w:color w:val="000000" w:themeColor="text1"/>
          <w:sz w:val="22"/>
          <w:szCs w:val="22"/>
          <w:shd w:val="clear" w:color="auto" w:fill="FFFFFF"/>
        </w:rPr>
        <w:footnoteReference w:id="1"/>
      </w:r>
      <w:r w:rsidR="008C7EE5" w:rsidRPr="008C7EE5">
        <w:rPr>
          <w:rFonts w:ascii="Avenir Light" w:eastAsia="Times New Roman" w:hAnsi="Avenir Light"/>
          <w:color w:val="000000" w:themeColor="text1"/>
          <w:sz w:val="22"/>
          <w:szCs w:val="22"/>
          <w:shd w:val="clear" w:color="auto" w:fill="FFFFFF"/>
        </w:rPr>
        <w:t xml:space="preserve"> </w:t>
      </w:r>
      <w:r>
        <w:rPr>
          <w:rFonts w:ascii="Avenir Light" w:eastAsia="Times New Roman" w:hAnsi="Avenir Light"/>
          <w:color w:val="000000" w:themeColor="text1"/>
          <w:sz w:val="22"/>
          <w:szCs w:val="22"/>
          <w:shd w:val="clear" w:color="auto" w:fill="FFFFFF"/>
        </w:rPr>
        <w:t xml:space="preserve">These images are products of a similar kind of fecundity – generative rearrangements of the record to bring the documentary into closer alignment with the fundamental instability of memory itself. </w:t>
      </w:r>
    </w:p>
    <w:p w14:paraId="236C0E06" w14:textId="77777777" w:rsidR="004C4F59" w:rsidRDefault="004C4F59" w:rsidP="002901EF">
      <w:pPr>
        <w:spacing w:line="360" w:lineRule="auto"/>
        <w:rPr>
          <w:rFonts w:ascii="Avenir Book" w:eastAsia="Times New Roman" w:hAnsi="Avenir Book" w:cs="Lucida Grande"/>
          <w:color w:val="000000"/>
          <w:sz w:val="22"/>
          <w:szCs w:val="22"/>
        </w:rPr>
      </w:pPr>
    </w:p>
    <w:p w14:paraId="00B3BB43" w14:textId="46C9E749" w:rsidR="004C4F59" w:rsidRDefault="004C4F59" w:rsidP="002901EF">
      <w:pPr>
        <w:spacing w:line="360" w:lineRule="auto"/>
        <w:rPr>
          <w:rFonts w:ascii="Avenir Light" w:eastAsia="Times New Roman" w:hAnsi="Avenir Light" w:cs="Lucida Grande"/>
          <w:color w:val="000000"/>
          <w:sz w:val="22"/>
          <w:szCs w:val="22"/>
        </w:rPr>
      </w:pPr>
      <w:r w:rsidRPr="004C4F59">
        <w:rPr>
          <w:rFonts w:ascii="Avenir Light" w:eastAsia="Times New Roman" w:hAnsi="Avenir Light" w:cs="Lucida Grande"/>
          <w:color w:val="000000"/>
          <w:sz w:val="22"/>
          <w:szCs w:val="22"/>
        </w:rPr>
        <w:t>Whitton began this series seven years ago, in 2013, and has slowly built up these images across the span of time that it has taken him to complete this body of work. The first photographs for one of the images in the series were taken in 2013 and the last photographs of the exact same context were taken in 2019. He frequents certain areas, ret</w:t>
      </w:r>
      <w:r w:rsidR="002377DB">
        <w:rPr>
          <w:rFonts w:ascii="Avenir Light" w:eastAsia="Times New Roman" w:hAnsi="Avenir Light" w:cs="Lucida Grande"/>
          <w:color w:val="000000"/>
          <w:sz w:val="22"/>
          <w:szCs w:val="22"/>
        </w:rPr>
        <w:t>urning to them again and again,</w:t>
      </w:r>
      <w:r w:rsidRPr="004C4F59">
        <w:rPr>
          <w:rFonts w:ascii="Avenir Light" w:eastAsia="Times New Roman" w:hAnsi="Avenir Light" w:cs="Lucida Grande"/>
          <w:color w:val="000000"/>
          <w:sz w:val="22"/>
          <w:szCs w:val="22"/>
        </w:rPr>
        <w:t xml:space="preserve"> either as part of his routine paths through the city or because something about a </w:t>
      </w:r>
      <w:proofErr w:type="gramStart"/>
      <w:r w:rsidRPr="004C4F59">
        <w:rPr>
          <w:rFonts w:ascii="Avenir Light" w:eastAsia="Times New Roman" w:hAnsi="Avenir Light" w:cs="Lucida Grande"/>
          <w:color w:val="000000"/>
          <w:sz w:val="22"/>
          <w:szCs w:val="22"/>
        </w:rPr>
        <w:t>particular site</w:t>
      </w:r>
      <w:proofErr w:type="gramEnd"/>
      <w:r w:rsidRPr="004C4F59">
        <w:rPr>
          <w:rFonts w:ascii="Avenir Light" w:eastAsia="Times New Roman" w:hAnsi="Avenir Light" w:cs="Lucida Grande"/>
          <w:color w:val="000000"/>
          <w:sz w:val="22"/>
          <w:szCs w:val="22"/>
        </w:rPr>
        <w:t xml:space="preserve"> calls him back over and over again. ‘Sometimes I’ll be in a situation where I won’t take any image at all. I’ll just be in the environment. At other times, I’ll go back and take a series</w:t>
      </w:r>
      <w:r w:rsidR="00FF0514">
        <w:rPr>
          <w:rFonts w:ascii="Avenir Light" w:eastAsia="Times New Roman" w:hAnsi="Avenir Light" w:cs="Lucida Grande"/>
          <w:color w:val="000000"/>
          <w:sz w:val="22"/>
          <w:szCs w:val="22"/>
        </w:rPr>
        <w:t xml:space="preserve"> of images, which I then distil,’ he says.</w:t>
      </w:r>
    </w:p>
    <w:p w14:paraId="120C9056" w14:textId="77777777" w:rsidR="005749E5" w:rsidRDefault="005749E5" w:rsidP="002901EF">
      <w:pPr>
        <w:spacing w:line="360" w:lineRule="auto"/>
        <w:rPr>
          <w:rFonts w:ascii="Avenir Light" w:eastAsia="Times New Roman" w:hAnsi="Avenir Light" w:cs="Lucida Grande"/>
          <w:color w:val="000000"/>
          <w:sz w:val="22"/>
          <w:szCs w:val="22"/>
        </w:rPr>
      </w:pPr>
    </w:p>
    <w:p w14:paraId="46C7A4E9" w14:textId="77777777" w:rsidR="00FF0514" w:rsidRPr="00C54373" w:rsidRDefault="00FF0514" w:rsidP="002901EF">
      <w:pPr>
        <w:spacing w:line="360" w:lineRule="auto"/>
        <w:rPr>
          <w:rStyle w:val="apple-converted-space"/>
          <w:rFonts w:ascii="Avenir Light" w:eastAsia="Times New Roman" w:hAnsi="Avenir Light" w:cs="Lucida Grande"/>
          <w:color w:val="000000"/>
          <w:sz w:val="22"/>
          <w:szCs w:val="22"/>
        </w:rPr>
      </w:pPr>
      <w:r w:rsidRPr="00C54373">
        <w:rPr>
          <w:rFonts w:ascii="Avenir Light" w:eastAsia="Times New Roman" w:hAnsi="Avenir Light" w:cs="Lucida Grande"/>
          <w:color w:val="000000"/>
          <w:sz w:val="22"/>
          <w:szCs w:val="22"/>
        </w:rPr>
        <w:lastRenderedPageBreak/>
        <w:t>‘I see my process as a form of visual archaeology. I’m interested in the mechanisms of memory, the mapping of geographies, the notion of private and public histories and how all these elements relate to or emanate from a physical space. I’m interested in the layering of history, so a lot of these locations are spaces I’ve frequented in my personal capacity over many years.’</w:t>
      </w:r>
    </w:p>
    <w:p w14:paraId="12C9D823" w14:textId="77777777" w:rsidR="00FF0514" w:rsidRPr="00C54373" w:rsidRDefault="00FF0514" w:rsidP="002901EF">
      <w:pPr>
        <w:spacing w:line="360" w:lineRule="auto"/>
        <w:rPr>
          <w:rFonts w:ascii="Avenir Light" w:eastAsia="Times New Roman" w:hAnsi="Avenir Light" w:cs="Lucida Grande"/>
          <w:color w:val="000000"/>
          <w:sz w:val="22"/>
          <w:szCs w:val="22"/>
        </w:rPr>
      </w:pPr>
    </w:p>
    <w:p w14:paraId="4E1C3027" w14:textId="013E08C3" w:rsidR="00F41210" w:rsidRPr="00C54373" w:rsidRDefault="00FF0514" w:rsidP="002901EF">
      <w:pPr>
        <w:spacing w:line="360" w:lineRule="auto"/>
        <w:rPr>
          <w:rFonts w:ascii="Avenir Light" w:eastAsia="Times New Roman" w:hAnsi="Avenir Light" w:cs="Lucida Grande"/>
          <w:color w:val="000000"/>
          <w:sz w:val="22"/>
          <w:szCs w:val="22"/>
        </w:rPr>
      </w:pPr>
      <w:r w:rsidRPr="00C54373">
        <w:rPr>
          <w:rFonts w:ascii="Avenir Light" w:eastAsia="Times New Roman" w:hAnsi="Avenir Light" w:cs="Lucida Grande"/>
          <w:color w:val="000000"/>
          <w:sz w:val="22"/>
          <w:szCs w:val="22"/>
        </w:rPr>
        <w:t>Some of the places depicted in the series are quite intimate, personal spaces for the photographer. ‘Playgrounds or parks</w:t>
      </w:r>
      <w:r w:rsidR="00ED1E88" w:rsidRPr="00C54373">
        <w:rPr>
          <w:rFonts w:ascii="Avenir Light" w:eastAsia="Times New Roman" w:hAnsi="Avenir Light" w:cs="Lucida Grande"/>
          <w:color w:val="000000"/>
          <w:sz w:val="22"/>
          <w:szCs w:val="22"/>
        </w:rPr>
        <w:t xml:space="preserve"> where I walked my kids when they were small or where I taught them how to ride their bikes. </w:t>
      </w:r>
      <w:r w:rsidR="00F41210" w:rsidRPr="00C54373">
        <w:rPr>
          <w:rFonts w:ascii="Avenir Light" w:eastAsia="Times New Roman" w:hAnsi="Avenir Light" w:cs="Lucida Grande"/>
          <w:color w:val="000000"/>
          <w:sz w:val="22"/>
          <w:szCs w:val="22"/>
        </w:rPr>
        <w:t xml:space="preserve">There’s is a personal trace there, an emotional investment. At the same time, the memories are also collective because many other people have done the exact same thing. And </w:t>
      </w:r>
      <w:r w:rsidRPr="00C54373">
        <w:rPr>
          <w:rFonts w:ascii="Avenir Light" w:eastAsia="Times New Roman" w:hAnsi="Avenir Light" w:cs="Lucida Grande"/>
          <w:color w:val="000000"/>
          <w:sz w:val="22"/>
          <w:szCs w:val="22"/>
        </w:rPr>
        <w:t>place</w:t>
      </w:r>
      <w:r w:rsidR="00F41210" w:rsidRPr="00C54373">
        <w:rPr>
          <w:rFonts w:ascii="Avenir Light" w:eastAsia="Times New Roman" w:hAnsi="Avenir Light" w:cs="Lucida Grande"/>
          <w:color w:val="000000"/>
          <w:sz w:val="22"/>
          <w:szCs w:val="22"/>
        </w:rPr>
        <w:t>s change</w:t>
      </w:r>
      <w:r w:rsidRPr="00C54373">
        <w:rPr>
          <w:rFonts w:ascii="Avenir Light" w:eastAsia="Times New Roman" w:hAnsi="Avenir Light" w:cs="Lucida Grande"/>
          <w:color w:val="000000"/>
          <w:sz w:val="22"/>
          <w:szCs w:val="22"/>
        </w:rPr>
        <w:t xml:space="preserve"> over time</w:t>
      </w:r>
      <w:r w:rsidR="00F41210" w:rsidRPr="00C54373">
        <w:rPr>
          <w:rFonts w:ascii="Avenir Light" w:eastAsia="Times New Roman" w:hAnsi="Avenir Light" w:cs="Lucida Grande"/>
          <w:color w:val="000000"/>
          <w:sz w:val="22"/>
          <w:szCs w:val="22"/>
        </w:rPr>
        <w:t xml:space="preserve">. At times, when I go back to those spaces many years later, it can feel like I was never there. It’s a weird sensation – both foreign and familiar.’ </w:t>
      </w:r>
    </w:p>
    <w:p w14:paraId="43E2CCD3" w14:textId="77777777" w:rsidR="00F41210" w:rsidRPr="00C54373" w:rsidRDefault="00F41210" w:rsidP="002901EF">
      <w:pPr>
        <w:spacing w:line="360" w:lineRule="auto"/>
        <w:rPr>
          <w:rFonts w:ascii="Avenir Light" w:eastAsia="Times New Roman" w:hAnsi="Avenir Light" w:cs="Lucida Grande"/>
          <w:color w:val="000000"/>
          <w:sz w:val="22"/>
          <w:szCs w:val="22"/>
        </w:rPr>
      </w:pPr>
    </w:p>
    <w:p w14:paraId="7597EF2B" w14:textId="70D6D3FE" w:rsidR="00FC7291" w:rsidRPr="00C54373" w:rsidRDefault="001B2FA5" w:rsidP="002901EF">
      <w:pPr>
        <w:spacing w:line="360" w:lineRule="auto"/>
        <w:rPr>
          <w:rFonts w:ascii="Avenir Light" w:eastAsia="Times New Roman" w:hAnsi="Avenir Light" w:cs="Lucida Grande"/>
          <w:color w:val="000000"/>
          <w:sz w:val="22"/>
          <w:szCs w:val="22"/>
        </w:rPr>
      </w:pPr>
      <w:r w:rsidRPr="00C54373">
        <w:rPr>
          <w:rFonts w:ascii="Avenir Light" w:eastAsia="Times New Roman" w:hAnsi="Avenir Light" w:cs="Lucida Grande"/>
          <w:color w:val="000000"/>
          <w:sz w:val="22"/>
          <w:szCs w:val="22"/>
        </w:rPr>
        <w:t xml:space="preserve">But this weirdness is not just a function of </w:t>
      </w:r>
      <w:r w:rsidR="00F41210" w:rsidRPr="00C54373">
        <w:rPr>
          <w:rFonts w:ascii="Avenir Light" w:eastAsia="Times New Roman" w:hAnsi="Avenir Light" w:cs="Lucida Grande"/>
          <w:color w:val="000000"/>
          <w:sz w:val="22"/>
          <w:szCs w:val="22"/>
        </w:rPr>
        <w:t>the tricks that memory plays</w:t>
      </w:r>
      <w:r w:rsidRPr="00C54373">
        <w:rPr>
          <w:rFonts w:ascii="Avenir Light" w:eastAsia="Times New Roman" w:hAnsi="Avenir Light" w:cs="Lucida Grande"/>
          <w:color w:val="000000"/>
          <w:sz w:val="22"/>
          <w:szCs w:val="22"/>
        </w:rPr>
        <w:t xml:space="preserve"> with</w:t>
      </w:r>
      <w:r w:rsidR="00F41210" w:rsidRPr="00C54373">
        <w:rPr>
          <w:rFonts w:ascii="Avenir Light" w:eastAsia="Times New Roman" w:hAnsi="Avenir Light" w:cs="Lucida Grande"/>
          <w:color w:val="000000"/>
          <w:sz w:val="22"/>
          <w:szCs w:val="22"/>
        </w:rPr>
        <w:t xml:space="preserve"> one’s sense of a place. These images are shot through with different inflections of ‘foreignness’</w:t>
      </w:r>
      <w:r w:rsidRPr="00C54373">
        <w:rPr>
          <w:rFonts w:ascii="Avenir Light" w:eastAsia="Times New Roman" w:hAnsi="Avenir Light" w:cs="Lucida Grande"/>
          <w:color w:val="000000"/>
          <w:sz w:val="22"/>
          <w:szCs w:val="22"/>
        </w:rPr>
        <w:t xml:space="preserve"> – culturally produced feelings of alienation.</w:t>
      </w:r>
      <w:r w:rsidR="00FC7291" w:rsidRPr="00C54373">
        <w:rPr>
          <w:rFonts w:ascii="Avenir Light" w:eastAsia="Times New Roman" w:hAnsi="Avenir Light" w:cs="Lucida Grande"/>
          <w:color w:val="000000"/>
          <w:sz w:val="22"/>
          <w:szCs w:val="22"/>
        </w:rPr>
        <w:t xml:space="preserve"> It’s impossible to tell which is which, but they’re both part of the brew. Some of the images transmit a sense of transgression into spaces that are not </w:t>
      </w:r>
      <w:r w:rsidR="00FC7291">
        <w:rPr>
          <w:rFonts w:ascii="Avenir Book" w:eastAsia="Times New Roman" w:hAnsi="Avenir Book" w:cs="Lucida Grande"/>
          <w:color w:val="000000"/>
          <w:sz w:val="22"/>
          <w:szCs w:val="22"/>
        </w:rPr>
        <w:t xml:space="preserve">the </w:t>
      </w:r>
      <w:r w:rsidR="00FC7291" w:rsidRPr="00C54373">
        <w:rPr>
          <w:rFonts w:ascii="Avenir Light" w:eastAsia="Times New Roman" w:hAnsi="Avenir Light" w:cs="Lucida Grande"/>
          <w:color w:val="000000"/>
          <w:sz w:val="22"/>
          <w:szCs w:val="22"/>
        </w:rPr>
        <w:t>artist’s familiar playground, his known world. They are infused with an otherworldliness that is a product of the distance wrought by spatial apartheid.</w:t>
      </w:r>
    </w:p>
    <w:p w14:paraId="5F04C043" w14:textId="77777777" w:rsidR="00FC7291" w:rsidRPr="00C54373" w:rsidRDefault="00FC7291" w:rsidP="002901EF">
      <w:pPr>
        <w:spacing w:line="360" w:lineRule="auto"/>
        <w:rPr>
          <w:rFonts w:ascii="Avenir Light" w:eastAsia="Times New Roman" w:hAnsi="Avenir Light" w:cs="Lucida Grande"/>
          <w:color w:val="000000"/>
          <w:sz w:val="22"/>
          <w:szCs w:val="22"/>
        </w:rPr>
      </w:pPr>
    </w:p>
    <w:p w14:paraId="582F588A" w14:textId="1E87F9B5" w:rsidR="00C7147B" w:rsidRPr="00C54373" w:rsidRDefault="0092479A" w:rsidP="002901EF">
      <w:pPr>
        <w:spacing w:line="360" w:lineRule="auto"/>
        <w:rPr>
          <w:rFonts w:ascii="Avenir Light" w:eastAsia="Times New Roman" w:hAnsi="Avenir Light" w:cs="Lucida Grande"/>
          <w:color w:val="000000"/>
          <w:sz w:val="22"/>
          <w:szCs w:val="22"/>
        </w:rPr>
      </w:pPr>
      <w:r w:rsidRPr="00C54373">
        <w:rPr>
          <w:rFonts w:ascii="Avenir Light" w:eastAsia="Times New Roman" w:hAnsi="Avenir Light" w:cs="Lucida Grande"/>
          <w:color w:val="000000"/>
          <w:sz w:val="22"/>
          <w:szCs w:val="22"/>
        </w:rPr>
        <w:t>‘</w:t>
      </w:r>
      <w:r w:rsidR="00FC7291" w:rsidRPr="00C54373">
        <w:rPr>
          <w:rFonts w:ascii="Avenir Light" w:eastAsia="Times New Roman" w:hAnsi="Avenir Light" w:cs="Lucida Grande"/>
          <w:color w:val="000000"/>
          <w:sz w:val="22"/>
          <w:szCs w:val="22"/>
        </w:rPr>
        <w:t>There are locations</w:t>
      </w:r>
      <w:r w:rsidR="00285463" w:rsidRPr="00C54373">
        <w:rPr>
          <w:rFonts w:ascii="Avenir Light" w:eastAsia="Times New Roman" w:hAnsi="Avenir Light" w:cs="Lucida Grande"/>
          <w:color w:val="000000"/>
          <w:sz w:val="22"/>
          <w:szCs w:val="22"/>
        </w:rPr>
        <w:t xml:space="preserve"> in my images</w:t>
      </w:r>
      <w:r w:rsidR="00FC7291" w:rsidRPr="00C54373">
        <w:rPr>
          <w:rFonts w:ascii="Avenir Light" w:eastAsia="Times New Roman" w:hAnsi="Avenir Light" w:cs="Lucida Grande"/>
          <w:color w:val="000000"/>
          <w:sz w:val="22"/>
          <w:szCs w:val="22"/>
        </w:rPr>
        <w:t xml:space="preserve"> that are</w:t>
      </w:r>
      <w:r w:rsidR="00ED1E88" w:rsidRPr="00C54373">
        <w:rPr>
          <w:rFonts w:ascii="Avenir Light" w:eastAsia="Times New Roman" w:hAnsi="Avenir Light" w:cs="Lucida Grande"/>
          <w:color w:val="000000"/>
          <w:sz w:val="22"/>
          <w:szCs w:val="22"/>
        </w:rPr>
        <w:t xml:space="preserve"> foreign because of the history of this country </w:t>
      </w:r>
      <w:r w:rsidRPr="00C54373">
        <w:rPr>
          <w:rFonts w:ascii="Avenir Light" w:eastAsia="Times New Roman" w:hAnsi="Avenir Light" w:cs="Lucida Grande"/>
          <w:color w:val="000000"/>
          <w:sz w:val="22"/>
          <w:szCs w:val="22"/>
        </w:rPr>
        <w:t>– and the divided history of</w:t>
      </w:r>
      <w:r w:rsidR="00FC7291" w:rsidRPr="00C54373">
        <w:rPr>
          <w:rFonts w:ascii="Avenir Light" w:eastAsia="Times New Roman" w:hAnsi="Avenir Light" w:cs="Lucida Grande"/>
          <w:color w:val="000000"/>
          <w:sz w:val="22"/>
          <w:szCs w:val="22"/>
        </w:rPr>
        <w:t xml:space="preserve"> Cape Town</w:t>
      </w:r>
      <w:r w:rsidRPr="00C54373">
        <w:rPr>
          <w:rFonts w:ascii="Avenir Light" w:eastAsia="Times New Roman" w:hAnsi="Avenir Light" w:cs="Lucida Grande"/>
          <w:color w:val="000000"/>
          <w:sz w:val="22"/>
          <w:szCs w:val="22"/>
        </w:rPr>
        <w:t xml:space="preserve"> particularly</w:t>
      </w:r>
      <w:r w:rsidR="00ED1E88" w:rsidRPr="00C54373">
        <w:rPr>
          <w:rFonts w:ascii="Avenir Light" w:eastAsia="Times New Roman" w:hAnsi="Avenir Light" w:cs="Lucida Grande"/>
          <w:color w:val="000000"/>
          <w:sz w:val="22"/>
          <w:szCs w:val="22"/>
        </w:rPr>
        <w:t xml:space="preserve">. </w:t>
      </w:r>
      <w:r w:rsidR="00285463" w:rsidRPr="00C54373">
        <w:rPr>
          <w:rFonts w:ascii="Avenir Light" w:eastAsia="Times New Roman" w:hAnsi="Avenir Light" w:cs="Lucida Grande"/>
          <w:color w:val="000000"/>
          <w:sz w:val="22"/>
          <w:szCs w:val="22"/>
        </w:rPr>
        <w:t xml:space="preserve">There are places I might not have gone to in the past. </w:t>
      </w:r>
      <w:r w:rsidR="00ED1E88" w:rsidRPr="00C54373">
        <w:rPr>
          <w:rFonts w:ascii="Avenir Light" w:eastAsia="Times New Roman" w:hAnsi="Avenir Light" w:cs="Lucida Grande"/>
          <w:color w:val="000000"/>
          <w:sz w:val="22"/>
          <w:szCs w:val="22"/>
        </w:rPr>
        <w:t xml:space="preserve">A place like Bonteheuwel, for example, is not the sort of place where </w:t>
      </w:r>
      <w:r w:rsidR="00285463" w:rsidRPr="00C54373">
        <w:rPr>
          <w:rFonts w:ascii="Avenir Light" w:eastAsia="Times New Roman" w:hAnsi="Avenir Light" w:cs="Lucida Grande"/>
          <w:color w:val="000000"/>
          <w:sz w:val="22"/>
          <w:szCs w:val="22"/>
        </w:rPr>
        <w:t xml:space="preserve">I </w:t>
      </w:r>
      <w:proofErr w:type="gramStart"/>
      <w:r w:rsidR="00285463" w:rsidRPr="00C54373">
        <w:rPr>
          <w:rFonts w:ascii="Avenir Light" w:eastAsia="Times New Roman" w:hAnsi="Avenir Light" w:cs="Lucida Grande"/>
          <w:color w:val="000000"/>
          <w:sz w:val="22"/>
          <w:szCs w:val="22"/>
        </w:rPr>
        <w:t>would</w:t>
      </w:r>
      <w:proofErr w:type="gramEnd"/>
      <w:r w:rsidR="00ED1E88" w:rsidRPr="00C54373">
        <w:rPr>
          <w:rFonts w:ascii="Avenir Light" w:eastAsia="Times New Roman" w:hAnsi="Avenir Light" w:cs="Lucida Grande"/>
          <w:color w:val="000000"/>
          <w:sz w:val="22"/>
          <w:szCs w:val="22"/>
        </w:rPr>
        <w:t xml:space="preserve"> to go to just hang out</w:t>
      </w:r>
      <w:r w:rsidR="00285463" w:rsidRPr="00C54373">
        <w:rPr>
          <w:rFonts w:ascii="Avenir Light" w:eastAsia="Times New Roman" w:hAnsi="Avenir Light" w:cs="Lucida Grande"/>
          <w:color w:val="000000"/>
          <w:sz w:val="22"/>
          <w:szCs w:val="22"/>
        </w:rPr>
        <w:t>.</w:t>
      </w:r>
      <w:r w:rsidRPr="00C54373">
        <w:rPr>
          <w:rFonts w:ascii="Avenir Light" w:eastAsia="Times New Roman" w:hAnsi="Avenir Light" w:cs="Lucida Grande"/>
          <w:color w:val="000000"/>
          <w:sz w:val="22"/>
          <w:szCs w:val="22"/>
        </w:rPr>
        <w:t xml:space="preserve"> But I’ve driven through the perimeter of Bonteheuwel countless times because there’s a book binder and maker of handmade books out there that I work with.</w:t>
      </w:r>
      <w:r w:rsidR="00285463" w:rsidRPr="00C54373">
        <w:rPr>
          <w:rFonts w:ascii="Avenir Light" w:eastAsia="Times New Roman" w:hAnsi="Avenir Light" w:cs="Lucida Grande"/>
          <w:color w:val="000000"/>
          <w:sz w:val="22"/>
          <w:szCs w:val="22"/>
        </w:rPr>
        <w:t xml:space="preserve"> O</w:t>
      </w:r>
      <w:r w:rsidR="00ED1E88" w:rsidRPr="00C54373">
        <w:rPr>
          <w:rFonts w:ascii="Avenir Light" w:eastAsia="Times New Roman" w:hAnsi="Avenir Light" w:cs="Lucida Grande"/>
          <w:color w:val="000000"/>
          <w:sz w:val="22"/>
          <w:szCs w:val="22"/>
        </w:rPr>
        <w:t>ne day</w:t>
      </w:r>
      <w:r w:rsidR="002377DB">
        <w:rPr>
          <w:rFonts w:ascii="Avenir Light" w:eastAsia="Times New Roman" w:hAnsi="Avenir Light" w:cs="Lucida Grande"/>
          <w:color w:val="000000"/>
          <w:sz w:val="22"/>
          <w:szCs w:val="22"/>
        </w:rPr>
        <w:t>,</w:t>
      </w:r>
      <w:r w:rsidR="00ED1E88" w:rsidRPr="00C54373">
        <w:rPr>
          <w:rFonts w:ascii="Avenir Light" w:eastAsia="Times New Roman" w:hAnsi="Avenir Light" w:cs="Lucida Grande"/>
          <w:color w:val="000000"/>
          <w:sz w:val="22"/>
          <w:szCs w:val="22"/>
        </w:rPr>
        <w:t xml:space="preserve"> I was there </w:t>
      </w:r>
      <w:r w:rsidR="00285463" w:rsidRPr="00C54373">
        <w:rPr>
          <w:rFonts w:ascii="Avenir Light" w:eastAsia="Times New Roman" w:hAnsi="Avenir Light" w:cs="Lucida Grande"/>
          <w:color w:val="000000"/>
          <w:sz w:val="22"/>
          <w:szCs w:val="22"/>
        </w:rPr>
        <w:t>photo</w:t>
      </w:r>
      <w:r w:rsidR="002377DB">
        <w:rPr>
          <w:rFonts w:ascii="Avenir Light" w:eastAsia="Times New Roman" w:hAnsi="Avenir Light" w:cs="Lucida Grande"/>
          <w:color w:val="000000"/>
          <w:sz w:val="22"/>
          <w:szCs w:val="22"/>
        </w:rPr>
        <w:t xml:space="preserve">graphing a </w:t>
      </w:r>
      <w:proofErr w:type="gramStart"/>
      <w:r w:rsidR="002377DB">
        <w:rPr>
          <w:rFonts w:ascii="Avenir Light" w:eastAsia="Times New Roman" w:hAnsi="Avenir Light" w:cs="Lucida Grande"/>
          <w:color w:val="000000"/>
          <w:sz w:val="22"/>
          <w:szCs w:val="22"/>
        </w:rPr>
        <w:t>particular structure</w:t>
      </w:r>
      <w:proofErr w:type="gramEnd"/>
      <w:r w:rsidR="002377DB">
        <w:rPr>
          <w:rFonts w:ascii="Avenir Light" w:eastAsia="Times New Roman" w:hAnsi="Avenir Light" w:cs="Lucida Grande"/>
          <w:color w:val="000000"/>
          <w:sz w:val="22"/>
          <w:szCs w:val="22"/>
        </w:rPr>
        <w:t xml:space="preserve"> and t</w:t>
      </w:r>
      <w:r w:rsidR="00ED1E88" w:rsidRPr="00C54373">
        <w:rPr>
          <w:rFonts w:ascii="Avenir Light" w:eastAsia="Times New Roman" w:hAnsi="Avenir Light" w:cs="Lucida Grande"/>
          <w:color w:val="000000"/>
          <w:sz w:val="22"/>
          <w:szCs w:val="22"/>
        </w:rPr>
        <w:t>her</w:t>
      </w:r>
      <w:r w:rsidR="00285463" w:rsidRPr="00C54373">
        <w:rPr>
          <w:rFonts w:ascii="Avenir Light" w:eastAsia="Times New Roman" w:hAnsi="Avenir Light" w:cs="Lucida Grande"/>
          <w:color w:val="000000"/>
          <w:sz w:val="22"/>
          <w:szCs w:val="22"/>
        </w:rPr>
        <w:t>e was this guy watching me from across the</w:t>
      </w:r>
      <w:r w:rsidR="00ED1E88" w:rsidRPr="00C54373">
        <w:rPr>
          <w:rFonts w:ascii="Avenir Light" w:eastAsia="Times New Roman" w:hAnsi="Avenir Light" w:cs="Lucida Grande"/>
          <w:color w:val="000000"/>
          <w:sz w:val="22"/>
          <w:szCs w:val="22"/>
        </w:rPr>
        <w:t xml:space="preserve"> </w:t>
      </w:r>
      <w:r w:rsidR="00285463" w:rsidRPr="00C54373">
        <w:rPr>
          <w:rFonts w:ascii="Avenir Light" w:eastAsia="Times New Roman" w:hAnsi="Avenir Light" w:cs="Lucida Grande"/>
          <w:color w:val="000000"/>
          <w:sz w:val="22"/>
          <w:szCs w:val="22"/>
        </w:rPr>
        <w:t>field</w:t>
      </w:r>
      <w:r w:rsidR="002377DB">
        <w:rPr>
          <w:rFonts w:ascii="Avenir Light" w:eastAsia="Times New Roman" w:hAnsi="Avenir Light" w:cs="Lucida Grande"/>
          <w:color w:val="000000"/>
          <w:sz w:val="22"/>
          <w:szCs w:val="22"/>
        </w:rPr>
        <w:t>. H</w:t>
      </w:r>
      <w:r w:rsidR="00285463" w:rsidRPr="00C54373">
        <w:rPr>
          <w:rFonts w:ascii="Avenir Light" w:eastAsia="Times New Roman" w:hAnsi="Avenir Light" w:cs="Lucida Grande"/>
          <w:color w:val="000000"/>
          <w:sz w:val="22"/>
          <w:szCs w:val="22"/>
        </w:rPr>
        <w:t>e came past me and</w:t>
      </w:r>
      <w:r w:rsidR="00ED1E88" w:rsidRPr="00C54373">
        <w:rPr>
          <w:rFonts w:ascii="Avenir Light" w:eastAsia="Times New Roman" w:hAnsi="Avenir Light" w:cs="Lucida Grande"/>
          <w:color w:val="000000"/>
          <w:sz w:val="22"/>
          <w:szCs w:val="22"/>
        </w:rPr>
        <w:t xml:space="preserve"> gave me a wry smile and said</w:t>
      </w:r>
      <w:r w:rsidR="00285463" w:rsidRPr="00C54373">
        <w:rPr>
          <w:rFonts w:ascii="Avenir Light" w:eastAsia="Times New Roman" w:hAnsi="Avenir Light" w:cs="Lucida Grande"/>
          <w:color w:val="000000"/>
          <w:sz w:val="22"/>
          <w:szCs w:val="22"/>
        </w:rPr>
        <w:t xml:space="preserve"> something along the lines of: “</w:t>
      </w:r>
      <w:r w:rsidR="00ED1E88" w:rsidRPr="00C54373">
        <w:rPr>
          <w:rFonts w:ascii="Avenir Light" w:eastAsia="Times New Roman" w:hAnsi="Avenir Light" w:cs="Lucida Grande"/>
          <w:color w:val="000000"/>
          <w:sz w:val="22"/>
          <w:szCs w:val="22"/>
        </w:rPr>
        <w:t>Don’t wor</w:t>
      </w:r>
      <w:r w:rsidR="00285463" w:rsidRPr="00C54373">
        <w:rPr>
          <w:rFonts w:ascii="Avenir Light" w:eastAsia="Times New Roman" w:hAnsi="Avenir Light" w:cs="Lucida Grande"/>
          <w:color w:val="000000"/>
          <w:sz w:val="22"/>
          <w:szCs w:val="22"/>
        </w:rPr>
        <w:t>ry, I’m not going to attack you.”</w:t>
      </w:r>
      <w:r w:rsidR="00ED1E88" w:rsidRPr="00C54373">
        <w:rPr>
          <w:rFonts w:ascii="Avenir Light" w:eastAsia="Times New Roman" w:hAnsi="Avenir Light" w:cs="Lucida Grande"/>
          <w:color w:val="000000"/>
          <w:sz w:val="22"/>
          <w:szCs w:val="22"/>
        </w:rPr>
        <w:t xml:space="preserve"> It was humorous, but it was also quite sad and serious at </w:t>
      </w:r>
      <w:r w:rsidR="002377DB">
        <w:rPr>
          <w:rFonts w:ascii="Avenir Light" w:eastAsia="Times New Roman" w:hAnsi="Avenir Light" w:cs="Lucida Grande"/>
          <w:color w:val="000000"/>
          <w:sz w:val="22"/>
          <w:szCs w:val="22"/>
        </w:rPr>
        <w:t>the same time because there I was,</w:t>
      </w:r>
      <w:r w:rsidR="00ED1E88" w:rsidRPr="00C54373">
        <w:rPr>
          <w:rFonts w:ascii="Avenir Light" w:eastAsia="Times New Roman" w:hAnsi="Avenir Light" w:cs="Lucida Grande"/>
          <w:color w:val="000000"/>
          <w:sz w:val="22"/>
          <w:szCs w:val="22"/>
        </w:rPr>
        <w:t xml:space="preserve"> a middle-aged white man in this field</w:t>
      </w:r>
      <w:r w:rsidR="002377DB">
        <w:rPr>
          <w:rFonts w:ascii="Avenir Light" w:eastAsia="Times New Roman" w:hAnsi="Avenir Light" w:cs="Lucida Grande"/>
          <w:color w:val="000000"/>
          <w:sz w:val="22"/>
          <w:szCs w:val="22"/>
        </w:rPr>
        <w:t>,</w:t>
      </w:r>
      <w:r w:rsidR="00ED1E88" w:rsidRPr="00C54373">
        <w:rPr>
          <w:rFonts w:ascii="Avenir Light" w:eastAsia="Times New Roman" w:hAnsi="Avenir Light" w:cs="Lucida Grande"/>
          <w:color w:val="000000"/>
          <w:sz w:val="22"/>
          <w:szCs w:val="22"/>
        </w:rPr>
        <w:t xml:space="preserve"> an</w:t>
      </w:r>
      <w:r w:rsidR="002377DB">
        <w:rPr>
          <w:rFonts w:ascii="Avenir Light" w:eastAsia="Times New Roman" w:hAnsi="Avenir Light" w:cs="Lucida Grande"/>
          <w:color w:val="000000"/>
          <w:sz w:val="22"/>
          <w:szCs w:val="22"/>
        </w:rPr>
        <w:t>d he must have been thinking that I was</w:t>
      </w:r>
      <w:r w:rsidR="00ED1E88" w:rsidRPr="00C54373">
        <w:rPr>
          <w:rFonts w:ascii="Avenir Light" w:eastAsia="Times New Roman" w:hAnsi="Avenir Light" w:cs="Lucida Grande"/>
          <w:color w:val="000000"/>
          <w:sz w:val="22"/>
          <w:szCs w:val="22"/>
        </w:rPr>
        <w:t xml:space="preserve"> either very lost or </w:t>
      </w:r>
      <w:r w:rsidR="002377DB">
        <w:rPr>
          <w:rFonts w:ascii="Avenir Light" w:eastAsia="Times New Roman" w:hAnsi="Avenir Light" w:cs="Lucida Grande"/>
          <w:color w:val="000000"/>
          <w:sz w:val="22"/>
          <w:szCs w:val="22"/>
        </w:rPr>
        <w:t>strange</w:t>
      </w:r>
      <w:r w:rsidR="00ED1E88" w:rsidRPr="00C54373">
        <w:rPr>
          <w:rFonts w:ascii="Avenir Light" w:eastAsia="Times New Roman" w:hAnsi="Avenir Light" w:cs="Lucida Grande"/>
          <w:color w:val="000000"/>
          <w:sz w:val="22"/>
          <w:szCs w:val="22"/>
        </w:rPr>
        <w:t xml:space="preserve">. </w:t>
      </w:r>
      <w:r w:rsidR="002377DB">
        <w:rPr>
          <w:rFonts w:ascii="Avenir Light" w:eastAsia="Times New Roman" w:hAnsi="Avenir Light" w:cs="Lucida Grande"/>
          <w:color w:val="000000"/>
          <w:sz w:val="22"/>
          <w:szCs w:val="22"/>
        </w:rPr>
        <w:t>H</w:t>
      </w:r>
      <w:r w:rsidR="00ED1E88" w:rsidRPr="00C54373">
        <w:rPr>
          <w:rFonts w:ascii="Avenir Light" w:eastAsia="Times New Roman" w:hAnsi="Avenir Light" w:cs="Lucida Grande"/>
          <w:color w:val="000000"/>
          <w:sz w:val="22"/>
          <w:szCs w:val="22"/>
        </w:rPr>
        <w:t>e saw the humour in i</w:t>
      </w:r>
      <w:r w:rsidR="002377DB">
        <w:rPr>
          <w:rFonts w:ascii="Avenir Light" w:eastAsia="Times New Roman" w:hAnsi="Avenir Light" w:cs="Lucida Grande"/>
          <w:color w:val="000000"/>
          <w:sz w:val="22"/>
          <w:szCs w:val="22"/>
        </w:rPr>
        <w:t>t. But t</w:t>
      </w:r>
      <w:r w:rsidR="00ED1E88" w:rsidRPr="00C54373">
        <w:rPr>
          <w:rFonts w:ascii="Avenir Light" w:eastAsia="Times New Roman" w:hAnsi="Avenir Light" w:cs="Lucida Grande"/>
          <w:color w:val="000000"/>
          <w:sz w:val="22"/>
          <w:szCs w:val="22"/>
        </w:rPr>
        <w:t>here w</w:t>
      </w:r>
      <w:r w:rsidR="00285463" w:rsidRPr="00C54373">
        <w:rPr>
          <w:rFonts w:ascii="Avenir Light" w:eastAsia="Times New Roman" w:hAnsi="Avenir Light" w:cs="Lucida Grande"/>
          <w:color w:val="000000"/>
          <w:sz w:val="22"/>
          <w:szCs w:val="22"/>
        </w:rPr>
        <w:t>as this sense of boundaries</w:t>
      </w:r>
      <w:r w:rsidR="002377DB">
        <w:rPr>
          <w:rFonts w:ascii="Avenir Light" w:eastAsia="Times New Roman" w:hAnsi="Avenir Light" w:cs="Lucida Grande"/>
          <w:color w:val="000000"/>
          <w:sz w:val="22"/>
          <w:szCs w:val="22"/>
        </w:rPr>
        <w:t xml:space="preserve"> as well</w:t>
      </w:r>
      <w:r w:rsidR="00ED1E88" w:rsidRPr="00C54373">
        <w:rPr>
          <w:rFonts w:ascii="Avenir Light" w:eastAsia="Times New Roman" w:hAnsi="Avenir Light" w:cs="Lucida Grande"/>
          <w:color w:val="000000"/>
          <w:sz w:val="22"/>
          <w:szCs w:val="22"/>
        </w:rPr>
        <w:t xml:space="preserve">. </w:t>
      </w:r>
      <w:r w:rsidR="00ED1E88" w:rsidRPr="002377DB">
        <w:rPr>
          <w:rFonts w:ascii="Avenir Light" w:eastAsia="Times New Roman" w:hAnsi="Avenir Light" w:cs="Lucida Grande"/>
          <w:i/>
          <w:color w:val="000000"/>
          <w:sz w:val="22"/>
          <w:szCs w:val="22"/>
        </w:rPr>
        <w:t>This is not where you belong. You are in a foreign territory, but don’t wo</w:t>
      </w:r>
      <w:r w:rsidR="00285463" w:rsidRPr="002377DB">
        <w:rPr>
          <w:rFonts w:ascii="Avenir Light" w:eastAsia="Times New Roman" w:hAnsi="Avenir Light" w:cs="Lucida Grande"/>
          <w:i/>
          <w:color w:val="000000"/>
          <w:sz w:val="22"/>
          <w:szCs w:val="22"/>
        </w:rPr>
        <w:t>rry, I’m friendly.</w:t>
      </w:r>
      <w:r w:rsidR="00285463" w:rsidRPr="00C54373">
        <w:rPr>
          <w:rFonts w:ascii="Avenir Light" w:eastAsia="Times New Roman" w:hAnsi="Avenir Light" w:cs="Lucida Grande"/>
          <w:color w:val="000000"/>
          <w:sz w:val="22"/>
          <w:szCs w:val="22"/>
        </w:rPr>
        <w:t xml:space="preserve"> Y</w:t>
      </w:r>
      <w:r w:rsidR="00ED1E88" w:rsidRPr="00C54373">
        <w:rPr>
          <w:rFonts w:ascii="Avenir Light" w:eastAsia="Times New Roman" w:hAnsi="Avenir Light" w:cs="Lucida Grande"/>
          <w:color w:val="000000"/>
          <w:sz w:val="22"/>
          <w:szCs w:val="22"/>
        </w:rPr>
        <w:t>ou can’t remove or ignore that. It’s central. Every time I ma</w:t>
      </w:r>
      <w:r w:rsidR="00285463" w:rsidRPr="00C54373">
        <w:rPr>
          <w:rFonts w:ascii="Avenir Light" w:eastAsia="Times New Roman" w:hAnsi="Avenir Light" w:cs="Lucida Grande"/>
          <w:color w:val="000000"/>
          <w:sz w:val="22"/>
          <w:szCs w:val="22"/>
        </w:rPr>
        <w:t xml:space="preserve">de an image, I was aware of the </w:t>
      </w:r>
      <w:proofErr w:type="gramStart"/>
      <w:r w:rsidR="00285463" w:rsidRPr="00C54373">
        <w:rPr>
          <w:rFonts w:ascii="Avenir Light" w:eastAsia="Times New Roman" w:hAnsi="Avenir Light" w:cs="Lucida Grande"/>
          <w:color w:val="000000"/>
          <w:sz w:val="22"/>
          <w:szCs w:val="22"/>
        </w:rPr>
        <w:t>particular space</w:t>
      </w:r>
      <w:proofErr w:type="gramEnd"/>
      <w:r w:rsidR="00285463" w:rsidRPr="00C54373">
        <w:rPr>
          <w:rFonts w:ascii="Avenir Light" w:eastAsia="Times New Roman" w:hAnsi="Avenir Light" w:cs="Lucida Grande"/>
          <w:color w:val="000000"/>
          <w:sz w:val="22"/>
          <w:szCs w:val="22"/>
        </w:rPr>
        <w:t xml:space="preserve"> –</w:t>
      </w:r>
      <w:r w:rsidR="00ED1E88" w:rsidRPr="00C54373">
        <w:rPr>
          <w:rFonts w:ascii="Avenir Light" w:eastAsia="Times New Roman" w:hAnsi="Avenir Light" w:cs="Lucida Grande"/>
          <w:color w:val="000000"/>
          <w:sz w:val="22"/>
          <w:szCs w:val="22"/>
        </w:rPr>
        <w:t xml:space="preserve"> its past</w:t>
      </w:r>
      <w:r w:rsidR="002377DB">
        <w:rPr>
          <w:rFonts w:ascii="Avenir Light" w:eastAsia="Times New Roman" w:hAnsi="Avenir Light" w:cs="Lucida Grande"/>
          <w:color w:val="000000"/>
          <w:sz w:val="22"/>
          <w:szCs w:val="22"/>
        </w:rPr>
        <w:t>, as well as its present,</w:t>
      </w:r>
      <w:r w:rsidR="00ED1E88" w:rsidRPr="00C54373">
        <w:rPr>
          <w:rFonts w:ascii="Avenir Light" w:eastAsia="Times New Roman" w:hAnsi="Avenir Light" w:cs="Lucida Grande"/>
          <w:color w:val="000000"/>
          <w:sz w:val="22"/>
          <w:szCs w:val="22"/>
        </w:rPr>
        <w:t xml:space="preserve"> the integration or non-integration of spaces and the transitioning of spaces.</w:t>
      </w:r>
      <w:r w:rsidRPr="00C54373">
        <w:rPr>
          <w:rFonts w:ascii="Avenir Light" w:eastAsia="Times New Roman" w:hAnsi="Avenir Light" w:cs="Lucida Grande"/>
          <w:color w:val="000000"/>
          <w:sz w:val="22"/>
          <w:szCs w:val="22"/>
        </w:rPr>
        <w:t>’</w:t>
      </w:r>
      <w:r w:rsidR="00ED1E88" w:rsidRPr="00C54373">
        <w:rPr>
          <w:rFonts w:ascii="Avenir Light" w:eastAsia="Times New Roman" w:hAnsi="Avenir Light" w:cs="Lucida Grande"/>
          <w:color w:val="000000"/>
          <w:sz w:val="22"/>
          <w:szCs w:val="22"/>
        </w:rPr>
        <w:t xml:space="preserve"> </w:t>
      </w:r>
    </w:p>
    <w:p w14:paraId="6B1763C3" w14:textId="77777777" w:rsidR="00ED1E88" w:rsidRPr="00C54373" w:rsidRDefault="00ED1E88" w:rsidP="002901EF">
      <w:pPr>
        <w:spacing w:line="360" w:lineRule="auto"/>
        <w:rPr>
          <w:rFonts w:ascii="Avenir Light" w:eastAsia="Times New Roman" w:hAnsi="Avenir Light" w:cs="Lucida Grande"/>
          <w:color w:val="000000"/>
          <w:sz w:val="22"/>
          <w:szCs w:val="22"/>
        </w:rPr>
      </w:pPr>
    </w:p>
    <w:p w14:paraId="005A070F" w14:textId="77777777" w:rsidR="00BB675C" w:rsidRDefault="0092479A" w:rsidP="002901EF">
      <w:pPr>
        <w:spacing w:line="360" w:lineRule="auto"/>
        <w:rPr>
          <w:rFonts w:ascii="Avenir Light" w:eastAsia="Times New Roman" w:hAnsi="Avenir Light" w:cs="Lucida Grande"/>
          <w:color w:val="000000"/>
          <w:sz w:val="22"/>
          <w:szCs w:val="22"/>
        </w:rPr>
      </w:pPr>
      <w:r w:rsidRPr="00C54373">
        <w:rPr>
          <w:rFonts w:ascii="Avenir Light" w:eastAsia="Times New Roman" w:hAnsi="Avenir Light" w:cs="Lucida Grande"/>
          <w:color w:val="000000"/>
          <w:sz w:val="22"/>
          <w:szCs w:val="22"/>
        </w:rPr>
        <w:lastRenderedPageBreak/>
        <w:t>There are other areas, like Woodstock, that Whitton travels through frequently to visit artist</w:t>
      </w:r>
      <w:r w:rsidR="00EB5B57">
        <w:rPr>
          <w:rFonts w:ascii="Avenir Light" w:eastAsia="Times New Roman" w:hAnsi="Avenir Light" w:cs="Lucida Grande"/>
          <w:color w:val="000000"/>
          <w:sz w:val="22"/>
          <w:szCs w:val="22"/>
        </w:rPr>
        <w:t>s’</w:t>
      </w:r>
      <w:r w:rsidRPr="00C54373">
        <w:rPr>
          <w:rFonts w:ascii="Avenir Light" w:eastAsia="Times New Roman" w:hAnsi="Avenir Light" w:cs="Lucida Grande"/>
          <w:color w:val="000000"/>
          <w:sz w:val="22"/>
          <w:szCs w:val="22"/>
        </w:rPr>
        <w:t xml:space="preserve"> studios and galleries. ‘T</w:t>
      </w:r>
      <w:r w:rsidR="00ED1E88" w:rsidRPr="00C54373">
        <w:rPr>
          <w:rFonts w:ascii="Avenir Light" w:eastAsia="Times New Roman" w:hAnsi="Avenir Light" w:cs="Lucida Grande"/>
          <w:color w:val="000000"/>
          <w:sz w:val="22"/>
          <w:szCs w:val="22"/>
        </w:rPr>
        <w:t>h</w:t>
      </w:r>
      <w:r w:rsidRPr="00C54373">
        <w:rPr>
          <w:rFonts w:ascii="Avenir Light" w:eastAsia="Times New Roman" w:hAnsi="Avenir Light" w:cs="Lucida Grande"/>
          <w:color w:val="000000"/>
          <w:sz w:val="22"/>
          <w:szCs w:val="22"/>
        </w:rPr>
        <w:t>ere’s a corner there that I’ve been passing</w:t>
      </w:r>
      <w:r w:rsidR="00ED1E88" w:rsidRPr="00C54373">
        <w:rPr>
          <w:rFonts w:ascii="Avenir Light" w:eastAsia="Times New Roman" w:hAnsi="Avenir Light" w:cs="Lucida Grande"/>
          <w:color w:val="000000"/>
          <w:sz w:val="22"/>
          <w:szCs w:val="22"/>
        </w:rPr>
        <w:t xml:space="preserve"> by</w:t>
      </w:r>
      <w:r w:rsidRPr="00C54373">
        <w:rPr>
          <w:rFonts w:ascii="Avenir Light" w:eastAsia="Times New Roman" w:hAnsi="Avenir Light" w:cs="Lucida Grande"/>
          <w:color w:val="000000"/>
          <w:sz w:val="22"/>
          <w:szCs w:val="22"/>
        </w:rPr>
        <w:t xml:space="preserve"> for about ten years</w:t>
      </w:r>
      <w:r w:rsidR="00ED1E88" w:rsidRPr="00C54373">
        <w:rPr>
          <w:rFonts w:ascii="Avenir Light" w:eastAsia="Times New Roman" w:hAnsi="Avenir Light" w:cs="Lucida Grande"/>
          <w:color w:val="000000"/>
          <w:sz w:val="22"/>
          <w:szCs w:val="22"/>
        </w:rPr>
        <w:t xml:space="preserve"> </w:t>
      </w:r>
      <w:r w:rsidRPr="00C54373">
        <w:rPr>
          <w:rFonts w:ascii="Avenir Light" w:eastAsia="Times New Roman" w:hAnsi="Avenir Light" w:cs="Lucida Grande"/>
          <w:color w:val="000000"/>
          <w:sz w:val="22"/>
          <w:szCs w:val="22"/>
        </w:rPr>
        <w:t>as I’m driving through</w:t>
      </w:r>
      <w:r w:rsidR="00984B35" w:rsidRPr="00C54373">
        <w:rPr>
          <w:rFonts w:ascii="Avenir Light" w:eastAsia="Times New Roman" w:hAnsi="Avenir Light" w:cs="Lucida Grande"/>
          <w:color w:val="000000"/>
          <w:sz w:val="22"/>
          <w:szCs w:val="22"/>
        </w:rPr>
        <w:t xml:space="preserve"> and t</w:t>
      </w:r>
      <w:r w:rsidR="00ED1E88" w:rsidRPr="00C54373">
        <w:rPr>
          <w:rFonts w:ascii="Avenir Light" w:eastAsia="Times New Roman" w:hAnsi="Avenir Light" w:cs="Lucida Grande"/>
          <w:color w:val="000000"/>
          <w:sz w:val="22"/>
          <w:szCs w:val="22"/>
        </w:rPr>
        <w:t>here’s this particular wall that the taggers and graffiti a</w:t>
      </w:r>
      <w:r w:rsidR="00984B35" w:rsidRPr="00C54373">
        <w:rPr>
          <w:rFonts w:ascii="Avenir Light" w:eastAsia="Times New Roman" w:hAnsi="Avenir Light" w:cs="Lucida Grande"/>
          <w:color w:val="000000"/>
          <w:sz w:val="22"/>
          <w:szCs w:val="22"/>
        </w:rPr>
        <w:t xml:space="preserve">rtists really seem to like. </w:t>
      </w:r>
      <w:r w:rsidR="00ED1E88" w:rsidRPr="00C54373">
        <w:rPr>
          <w:rFonts w:ascii="Avenir Light" w:eastAsia="Times New Roman" w:hAnsi="Avenir Light" w:cs="Lucida Grande"/>
          <w:color w:val="000000"/>
          <w:sz w:val="22"/>
          <w:szCs w:val="22"/>
        </w:rPr>
        <w:t xml:space="preserve">I like the wall from a construction point of view. I love its materiality and its physicality. It’s quite severe and it’s got real presence. Perhaps </w:t>
      </w:r>
      <w:r w:rsidR="00984B35" w:rsidRPr="00C54373">
        <w:rPr>
          <w:rFonts w:ascii="Avenir Light" w:eastAsia="Times New Roman" w:hAnsi="Avenir Light" w:cs="Lucida Grande"/>
          <w:color w:val="000000"/>
          <w:sz w:val="22"/>
          <w:szCs w:val="22"/>
        </w:rPr>
        <w:t>that’s why they liked it too; it</w:t>
      </w:r>
      <w:r w:rsidR="00ED1E88" w:rsidRPr="00C54373">
        <w:rPr>
          <w:rFonts w:ascii="Avenir Light" w:eastAsia="Times New Roman" w:hAnsi="Avenir Light" w:cs="Lucida Grande"/>
          <w:color w:val="000000"/>
          <w:sz w:val="22"/>
          <w:szCs w:val="22"/>
        </w:rPr>
        <w:t xml:space="preserve"> had a lot of open space for them to make their marks. </w:t>
      </w:r>
      <w:r w:rsidR="00984B35" w:rsidRPr="00C54373">
        <w:rPr>
          <w:rFonts w:ascii="Avenir Light" w:eastAsia="Times New Roman" w:hAnsi="Avenir Light" w:cs="Lucida Grande"/>
          <w:color w:val="000000"/>
          <w:sz w:val="22"/>
          <w:szCs w:val="22"/>
        </w:rPr>
        <w:t>And I found myself being</w:t>
      </w:r>
      <w:r w:rsidR="00ED1E88" w:rsidRPr="00C54373">
        <w:rPr>
          <w:rFonts w:ascii="Avenir Light" w:eastAsia="Times New Roman" w:hAnsi="Avenir Light" w:cs="Lucida Grande"/>
          <w:color w:val="000000"/>
          <w:sz w:val="22"/>
          <w:szCs w:val="22"/>
        </w:rPr>
        <w:t xml:space="preserve"> pulled in by the</w:t>
      </w:r>
      <w:r w:rsidR="00984B35" w:rsidRPr="00C54373">
        <w:rPr>
          <w:rFonts w:ascii="Avenir Light" w:eastAsia="Times New Roman" w:hAnsi="Avenir Light" w:cs="Lucida Grande"/>
          <w:color w:val="000000"/>
          <w:sz w:val="22"/>
          <w:szCs w:val="22"/>
        </w:rPr>
        <w:t xml:space="preserve"> language of their</w:t>
      </w:r>
      <w:r w:rsidR="00ED1E88" w:rsidRPr="00C54373">
        <w:rPr>
          <w:rFonts w:ascii="Avenir Light" w:eastAsia="Times New Roman" w:hAnsi="Avenir Light" w:cs="Lucida Grande"/>
          <w:color w:val="000000"/>
          <w:sz w:val="22"/>
          <w:szCs w:val="22"/>
        </w:rPr>
        <w:t xml:space="preserve"> mark-making</w:t>
      </w:r>
      <w:r w:rsidR="00984B35" w:rsidRPr="00C54373">
        <w:rPr>
          <w:rFonts w:ascii="Avenir Light" w:eastAsia="Times New Roman" w:hAnsi="Avenir Light" w:cs="Lucida Grande"/>
          <w:color w:val="000000"/>
          <w:sz w:val="22"/>
          <w:szCs w:val="22"/>
        </w:rPr>
        <w:t>, so I</w:t>
      </w:r>
      <w:r w:rsidR="00ED1E88" w:rsidRPr="00C54373">
        <w:rPr>
          <w:rFonts w:ascii="Avenir Light" w:eastAsia="Times New Roman" w:hAnsi="Avenir Light" w:cs="Lucida Grande"/>
          <w:color w:val="000000"/>
          <w:sz w:val="22"/>
          <w:szCs w:val="22"/>
        </w:rPr>
        <w:t xml:space="preserve"> started documenting these marks over the years. </w:t>
      </w:r>
      <w:r w:rsidR="00984B35" w:rsidRPr="00C54373">
        <w:rPr>
          <w:rFonts w:ascii="Avenir Light" w:eastAsia="Times New Roman" w:hAnsi="Avenir Light" w:cs="Lucida Grande"/>
          <w:color w:val="000000"/>
          <w:sz w:val="22"/>
          <w:szCs w:val="22"/>
        </w:rPr>
        <w:t>M</w:t>
      </w:r>
      <w:r w:rsidR="00ED1E88" w:rsidRPr="00C54373">
        <w:rPr>
          <w:rFonts w:ascii="Avenir Light" w:eastAsia="Times New Roman" w:hAnsi="Avenir Light" w:cs="Lucida Grande"/>
          <w:color w:val="000000"/>
          <w:sz w:val="22"/>
          <w:szCs w:val="22"/>
        </w:rPr>
        <w:t xml:space="preserve">arks pop up </w:t>
      </w:r>
      <w:r w:rsidR="00984B35" w:rsidRPr="00C54373">
        <w:rPr>
          <w:rFonts w:ascii="Avenir Light" w:eastAsia="Times New Roman" w:hAnsi="Avenir Light" w:cs="Lucida Grande"/>
          <w:color w:val="000000"/>
          <w:sz w:val="22"/>
          <w:szCs w:val="22"/>
        </w:rPr>
        <w:t xml:space="preserve">all over the city </w:t>
      </w:r>
      <w:r w:rsidR="00ED1E88" w:rsidRPr="00C54373">
        <w:rPr>
          <w:rFonts w:ascii="Avenir Light" w:eastAsia="Times New Roman" w:hAnsi="Avenir Light" w:cs="Lucida Grande"/>
          <w:color w:val="000000"/>
          <w:sz w:val="22"/>
          <w:szCs w:val="22"/>
        </w:rPr>
        <w:t xml:space="preserve">– some of them last for years or months, some of them only a week. </w:t>
      </w:r>
    </w:p>
    <w:p w14:paraId="1DB286CB" w14:textId="77777777" w:rsidR="00BB675C" w:rsidRDefault="00BB675C" w:rsidP="002901EF">
      <w:pPr>
        <w:spacing w:line="360" w:lineRule="auto"/>
        <w:rPr>
          <w:rFonts w:ascii="Avenir Light" w:eastAsia="Times New Roman" w:hAnsi="Avenir Light" w:cs="Lucida Grande"/>
          <w:color w:val="000000"/>
          <w:sz w:val="22"/>
          <w:szCs w:val="22"/>
        </w:rPr>
      </w:pPr>
    </w:p>
    <w:p w14:paraId="1FE9F555" w14:textId="5F217FAF" w:rsidR="00ED1E88" w:rsidRPr="00C54373" w:rsidRDefault="00BB675C" w:rsidP="002901EF">
      <w:pPr>
        <w:spacing w:line="360" w:lineRule="auto"/>
        <w:rPr>
          <w:rFonts w:ascii="Avenir Light" w:eastAsia="Times New Roman" w:hAnsi="Avenir Light" w:cs="Lucida Grande"/>
          <w:color w:val="000000"/>
          <w:sz w:val="22"/>
          <w:szCs w:val="22"/>
        </w:rPr>
      </w:pPr>
      <w:r>
        <w:rPr>
          <w:rFonts w:ascii="Avenir Light" w:eastAsia="Times New Roman" w:hAnsi="Avenir Light" w:cs="Lucida Grande"/>
          <w:color w:val="000000"/>
          <w:sz w:val="22"/>
          <w:szCs w:val="22"/>
        </w:rPr>
        <w:t>‘</w:t>
      </w:r>
      <w:r w:rsidR="00984B35" w:rsidRPr="00C54373">
        <w:rPr>
          <w:rFonts w:ascii="Avenir Light" w:eastAsia="Times New Roman" w:hAnsi="Avenir Light" w:cs="Lucida Grande"/>
          <w:color w:val="000000"/>
          <w:sz w:val="22"/>
          <w:szCs w:val="22"/>
        </w:rPr>
        <w:t>O</w:t>
      </w:r>
      <w:r w:rsidR="00ED1E88" w:rsidRPr="00C54373">
        <w:rPr>
          <w:rFonts w:ascii="Avenir Light" w:eastAsia="Times New Roman" w:hAnsi="Avenir Light" w:cs="Lucida Grande"/>
          <w:color w:val="000000"/>
          <w:sz w:val="22"/>
          <w:szCs w:val="22"/>
        </w:rPr>
        <w:t xml:space="preserve">n this wall, there were particular images and tags that I liked, so I recorded them as individual images, </w:t>
      </w:r>
      <w:r w:rsidR="00984B35" w:rsidRPr="00C54373">
        <w:rPr>
          <w:rFonts w:ascii="Avenir Light" w:eastAsia="Times New Roman" w:hAnsi="Avenir Light" w:cs="Lucida Grande"/>
          <w:color w:val="000000"/>
          <w:sz w:val="22"/>
          <w:szCs w:val="22"/>
        </w:rPr>
        <w:t>and</w:t>
      </w:r>
      <w:r w:rsidR="00ED1E88" w:rsidRPr="00C54373">
        <w:rPr>
          <w:rFonts w:ascii="Avenir Light" w:eastAsia="Times New Roman" w:hAnsi="Avenir Light" w:cs="Lucida Grande"/>
          <w:color w:val="000000"/>
          <w:sz w:val="22"/>
          <w:szCs w:val="22"/>
        </w:rPr>
        <w:t xml:space="preserve"> over the years, I started noticing how they shifted and got erased as other people brought their marks and then their marks go</w:t>
      </w:r>
      <w:r w:rsidR="00984B35" w:rsidRPr="00C54373">
        <w:rPr>
          <w:rFonts w:ascii="Avenir Light" w:eastAsia="Times New Roman" w:hAnsi="Avenir Light" w:cs="Lucida Grande"/>
          <w:color w:val="000000"/>
          <w:sz w:val="22"/>
          <w:szCs w:val="22"/>
        </w:rPr>
        <w:t>t overlaid and rubbed out. When I</w:t>
      </w:r>
      <w:r w:rsidR="00ED1E88" w:rsidRPr="00C54373">
        <w:rPr>
          <w:rFonts w:ascii="Avenir Light" w:eastAsia="Times New Roman" w:hAnsi="Avenir Light" w:cs="Lucida Grande"/>
          <w:color w:val="000000"/>
          <w:sz w:val="22"/>
          <w:szCs w:val="22"/>
        </w:rPr>
        <w:t xml:space="preserve"> went through my files</w:t>
      </w:r>
      <w:r w:rsidR="00984B35" w:rsidRPr="00C54373">
        <w:rPr>
          <w:rFonts w:ascii="Avenir Light" w:eastAsia="Times New Roman" w:hAnsi="Avenir Light" w:cs="Lucida Grande"/>
          <w:color w:val="000000"/>
          <w:sz w:val="22"/>
          <w:szCs w:val="22"/>
        </w:rPr>
        <w:t xml:space="preserve">, I </w:t>
      </w:r>
      <w:r w:rsidR="00ED1E88" w:rsidRPr="00C54373">
        <w:rPr>
          <w:rFonts w:ascii="Avenir Light" w:eastAsia="Times New Roman" w:hAnsi="Avenir Light" w:cs="Lucida Grande"/>
          <w:color w:val="000000"/>
          <w:sz w:val="22"/>
          <w:szCs w:val="22"/>
        </w:rPr>
        <w:t xml:space="preserve">realised that I’d documented all </w:t>
      </w:r>
      <w:r w:rsidR="00570556">
        <w:rPr>
          <w:rFonts w:ascii="Avenir Light" w:eastAsia="Times New Roman" w:hAnsi="Avenir Light" w:cs="Lucida Grande"/>
          <w:color w:val="000000"/>
          <w:sz w:val="22"/>
          <w:szCs w:val="22"/>
        </w:rPr>
        <w:t xml:space="preserve">the </w:t>
      </w:r>
      <w:r w:rsidR="00ED1E88" w:rsidRPr="00C54373">
        <w:rPr>
          <w:rFonts w:ascii="Avenir Light" w:eastAsia="Times New Roman" w:hAnsi="Avenir Light" w:cs="Lucida Grande"/>
          <w:color w:val="000000"/>
          <w:sz w:val="22"/>
          <w:szCs w:val="22"/>
        </w:rPr>
        <w:t xml:space="preserve">images over </w:t>
      </w:r>
      <w:proofErr w:type="gramStart"/>
      <w:r w:rsidR="00ED1E88" w:rsidRPr="00C54373">
        <w:rPr>
          <w:rFonts w:ascii="Avenir Light" w:eastAsia="Times New Roman" w:hAnsi="Avenir Light" w:cs="Lucida Grande"/>
          <w:color w:val="000000"/>
          <w:sz w:val="22"/>
          <w:szCs w:val="22"/>
        </w:rPr>
        <w:t>time</w:t>
      </w:r>
      <w:proofErr w:type="gramEnd"/>
      <w:r w:rsidR="00984B35" w:rsidRPr="00C54373">
        <w:rPr>
          <w:rFonts w:ascii="Avenir Light" w:eastAsia="Times New Roman" w:hAnsi="Avenir Light" w:cs="Lucida Grande"/>
          <w:color w:val="000000"/>
          <w:sz w:val="22"/>
          <w:szCs w:val="22"/>
        </w:rPr>
        <w:t xml:space="preserve"> so I layered them together and recreated that wall. </w:t>
      </w:r>
      <w:r w:rsidR="00ED1E88" w:rsidRPr="00C54373">
        <w:rPr>
          <w:rFonts w:ascii="Avenir Light" w:eastAsia="Times New Roman" w:hAnsi="Avenir Light" w:cs="Lucida Grande"/>
          <w:color w:val="000000"/>
          <w:sz w:val="22"/>
          <w:szCs w:val="22"/>
        </w:rPr>
        <w:t xml:space="preserve">I went back there a couple of weeks back and the wall is still there, but everything has been completely erased. </w:t>
      </w:r>
      <w:r w:rsidR="00984B35" w:rsidRPr="00C54373">
        <w:rPr>
          <w:rFonts w:ascii="Avenir Light" w:eastAsia="Times New Roman" w:hAnsi="Avenir Light" w:cs="Lucida Grande"/>
          <w:color w:val="000000"/>
          <w:sz w:val="22"/>
          <w:szCs w:val="22"/>
        </w:rPr>
        <w:t>It what it is, but it intrigued me.’</w:t>
      </w:r>
    </w:p>
    <w:p w14:paraId="5206D805" w14:textId="77777777" w:rsidR="00984B35" w:rsidRDefault="00984B35" w:rsidP="002901EF">
      <w:pPr>
        <w:spacing w:line="360" w:lineRule="auto"/>
        <w:rPr>
          <w:rFonts w:ascii="Avenir Light" w:eastAsia="Times New Roman" w:hAnsi="Avenir Light" w:cs="Lucida Grande"/>
          <w:color w:val="000000"/>
          <w:sz w:val="22"/>
          <w:szCs w:val="22"/>
        </w:rPr>
      </w:pPr>
    </w:p>
    <w:p w14:paraId="1028224A" w14:textId="21D2DE92" w:rsidR="00930455" w:rsidRPr="00385A4B" w:rsidRDefault="00930455" w:rsidP="002901EF">
      <w:pPr>
        <w:spacing w:line="360" w:lineRule="auto"/>
        <w:rPr>
          <w:rFonts w:ascii="Avenir Book" w:eastAsia="Times New Roman" w:hAnsi="Avenir Book"/>
          <w:color w:val="000000"/>
          <w:sz w:val="28"/>
          <w:szCs w:val="28"/>
        </w:rPr>
      </w:pPr>
      <w:r>
        <w:rPr>
          <w:rFonts w:ascii="Avenir Book" w:eastAsia="Times New Roman" w:hAnsi="Avenir Book"/>
          <w:color w:val="000000"/>
          <w:sz w:val="28"/>
          <w:szCs w:val="28"/>
        </w:rPr>
        <w:t xml:space="preserve">Anti-monument </w:t>
      </w:r>
    </w:p>
    <w:p w14:paraId="4D0CDD85" w14:textId="10794845" w:rsidR="00930455" w:rsidRDefault="00930455" w:rsidP="002901EF">
      <w:pPr>
        <w:spacing w:line="360" w:lineRule="auto"/>
        <w:rPr>
          <w:rFonts w:ascii="Avenir Light" w:eastAsia="Times New Roman" w:hAnsi="Avenir Light"/>
          <w:color w:val="000000" w:themeColor="text1"/>
          <w:sz w:val="22"/>
          <w:szCs w:val="22"/>
          <w:shd w:val="clear" w:color="auto" w:fill="FFFFFF"/>
        </w:rPr>
      </w:pPr>
      <w:r w:rsidRPr="00930455">
        <w:rPr>
          <w:rFonts w:ascii="Avenir Light" w:eastAsia="Times New Roman" w:hAnsi="Avenir Light"/>
          <w:color w:val="000000" w:themeColor="text1"/>
          <w:sz w:val="22"/>
          <w:szCs w:val="22"/>
          <w:shd w:val="clear" w:color="auto" w:fill="FFFFFF"/>
        </w:rPr>
        <w:t xml:space="preserve">In 1994, </w:t>
      </w:r>
      <w:proofErr w:type="gramStart"/>
      <w:r w:rsidRPr="00930455">
        <w:rPr>
          <w:rFonts w:ascii="Avenir Light" w:eastAsia="Times New Roman" w:hAnsi="Avenir Light"/>
          <w:color w:val="000000" w:themeColor="text1"/>
          <w:sz w:val="22"/>
          <w:szCs w:val="22"/>
          <w:shd w:val="clear" w:color="auto" w:fill="FFFFFF"/>
        </w:rPr>
        <w:t>Mexican-Canadian</w:t>
      </w:r>
      <w:proofErr w:type="gramEnd"/>
      <w:r w:rsidRPr="00930455">
        <w:rPr>
          <w:rFonts w:ascii="Avenir Light" w:eastAsia="Times New Roman" w:hAnsi="Avenir Light"/>
          <w:color w:val="000000" w:themeColor="text1"/>
          <w:sz w:val="22"/>
          <w:szCs w:val="22"/>
          <w:shd w:val="clear" w:color="auto" w:fill="FFFFFF"/>
        </w:rPr>
        <w:t xml:space="preserve"> electronic artist</w:t>
      </w:r>
      <w:r w:rsidRPr="00930455">
        <w:rPr>
          <w:rFonts w:ascii="Avenir Light" w:eastAsia="Times New Roman" w:hAnsi="Avenir Light"/>
          <w:color w:val="000000" w:themeColor="text1"/>
          <w:sz w:val="22"/>
          <w:szCs w:val="22"/>
        </w:rPr>
        <w:t xml:space="preserve"> Rafael </w:t>
      </w:r>
      <w:r w:rsidRPr="00930455">
        <w:rPr>
          <w:rFonts w:ascii="Avenir Light" w:eastAsia="Times New Roman" w:hAnsi="Avenir Light"/>
          <w:color w:val="000000" w:themeColor="text1"/>
          <w:sz w:val="22"/>
          <w:szCs w:val="22"/>
          <w:shd w:val="clear" w:color="auto" w:fill="FFFFFF"/>
        </w:rPr>
        <w:t xml:space="preserve">Lozano-Hemmer coined the term ‘relational architecture’ as the technological actualisation of buildings and the urban environment with alien memory. </w:t>
      </w:r>
      <w:r w:rsidR="0036399C">
        <w:rPr>
          <w:rFonts w:ascii="Avenir Light" w:eastAsia="Times New Roman" w:hAnsi="Avenir Light"/>
          <w:color w:val="000000" w:themeColor="text1"/>
          <w:sz w:val="22"/>
          <w:szCs w:val="22"/>
          <w:shd w:val="clear" w:color="auto" w:fill="FFFFFF"/>
        </w:rPr>
        <w:t>His intention</w:t>
      </w:r>
      <w:r w:rsidRPr="00930455">
        <w:rPr>
          <w:rFonts w:ascii="Avenir Light" w:eastAsia="Times New Roman" w:hAnsi="Avenir Light"/>
          <w:color w:val="000000" w:themeColor="text1"/>
          <w:sz w:val="22"/>
          <w:szCs w:val="22"/>
          <w:shd w:val="clear" w:color="auto" w:fill="FFFFFF"/>
        </w:rPr>
        <w:t xml:space="preserve"> was to transform the dominant narratives of </w:t>
      </w:r>
      <w:r w:rsidR="0036399C">
        <w:rPr>
          <w:rFonts w:ascii="Avenir Light" w:eastAsia="Times New Roman" w:hAnsi="Avenir Light"/>
          <w:color w:val="000000" w:themeColor="text1"/>
          <w:sz w:val="22"/>
          <w:szCs w:val="22"/>
          <w:shd w:val="clear" w:color="auto" w:fill="FFFFFF"/>
        </w:rPr>
        <w:t>certain</w:t>
      </w:r>
      <w:r w:rsidRPr="00930455">
        <w:rPr>
          <w:rFonts w:ascii="Avenir Light" w:eastAsia="Times New Roman" w:hAnsi="Avenir Light"/>
          <w:color w:val="000000" w:themeColor="text1"/>
          <w:sz w:val="22"/>
          <w:szCs w:val="22"/>
          <w:shd w:val="clear" w:color="auto" w:fill="FFFFFF"/>
        </w:rPr>
        <w:t xml:space="preserve"> buildings or urban settings by superimposing audio</w:t>
      </w:r>
      <w:r w:rsidR="0036399C">
        <w:rPr>
          <w:rFonts w:ascii="Avenir Light" w:eastAsia="Times New Roman" w:hAnsi="Avenir Light"/>
          <w:color w:val="000000" w:themeColor="text1"/>
          <w:sz w:val="22"/>
          <w:szCs w:val="22"/>
          <w:shd w:val="clear" w:color="auto" w:fill="FFFFFF"/>
        </w:rPr>
        <w:t>-</w:t>
      </w:r>
      <w:r w:rsidRPr="00930455">
        <w:rPr>
          <w:rFonts w:ascii="Avenir Light" w:eastAsia="Times New Roman" w:hAnsi="Avenir Light"/>
          <w:color w:val="000000" w:themeColor="text1"/>
          <w:sz w:val="22"/>
          <w:szCs w:val="22"/>
          <w:shd w:val="clear" w:color="auto" w:fill="FFFFFF"/>
        </w:rPr>
        <w:t xml:space="preserve">visual elements </w:t>
      </w:r>
      <w:r w:rsidR="0036399C">
        <w:rPr>
          <w:rFonts w:ascii="Avenir Light" w:eastAsia="Times New Roman" w:hAnsi="Avenir Light"/>
          <w:color w:val="000000" w:themeColor="text1"/>
          <w:sz w:val="22"/>
          <w:szCs w:val="22"/>
          <w:shd w:val="clear" w:color="auto" w:fill="FFFFFF"/>
        </w:rPr>
        <w:t xml:space="preserve">onto them </w:t>
      </w:r>
      <w:r w:rsidRPr="00930455">
        <w:rPr>
          <w:rFonts w:ascii="Avenir Light" w:eastAsia="Times New Roman" w:hAnsi="Avenir Light"/>
          <w:color w:val="000000" w:themeColor="text1"/>
          <w:sz w:val="22"/>
          <w:szCs w:val="22"/>
          <w:shd w:val="clear" w:color="auto" w:fill="FFFFFF"/>
        </w:rPr>
        <w:t xml:space="preserve">to </w:t>
      </w:r>
      <w:r w:rsidR="0036399C">
        <w:rPr>
          <w:rFonts w:ascii="Avenir Light" w:eastAsia="Times New Roman" w:hAnsi="Avenir Light"/>
          <w:color w:val="000000" w:themeColor="text1"/>
          <w:sz w:val="22"/>
          <w:szCs w:val="22"/>
          <w:shd w:val="clear" w:color="auto" w:fill="FFFFFF"/>
        </w:rPr>
        <w:t xml:space="preserve">affect them </w:t>
      </w:r>
      <w:r w:rsidRPr="00930455">
        <w:rPr>
          <w:rFonts w:ascii="Avenir Light" w:eastAsia="Times New Roman" w:hAnsi="Avenir Light"/>
          <w:color w:val="000000" w:themeColor="text1"/>
          <w:sz w:val="22"/>
          <w:szCs w:val="22"/>
          <w:shd w:val="clear" w:color="auto" w:fill="FFFFFF"/>
        </w:rPr>
        <w:t xml:space="preserve">– re-contextualize them. From 1997 to 2006, </w:t>
      </w:r>
      <w:r w:rsidR="0036399C">
        <w:rPr>
          <w:rFonts w:ascii="Avenir Light" w:eastAsia="Times New Roman" w:hAnsi="Avenir Light"/>
          <w:color w:val="000000" w:themeColor="text1"/>
          <w:sz w:val="22"/>
          <w:szCs w:val="22"/>
          <w:shd w:val="clear" w:color="auto" w:fill="FFFFFF"/>
        </w:rPr>
        <w:t>starting</w:t>
      </w:r>
      <w:r w:rsidR="0036399C" w:rsidRPr="00930455">
        <w:rPr>
          <w:rFonts w:ascii="Avenir Light" w:eastAsia="Times New Roman" w:hAnsi="Avenir Light"/>
          <w:color w:val="000000" w:themeColor="text1"/>
          <w:sz w:val="22"/>
          <w:szCs w:val="22"/>
          <w:shd w:val="clear" w:color="auto" w:fill="FFFFFF"/>
        </w:rPr>
        <w:t xml:space="preserve"> with </w:t>
      </w:r>
      <w:r w:rsidR="0036399C" w:rsidRPr="0036399C">
        <w:rPr>
          <w:rFonts w:ascii="Avenir Light" w:eastAsia="Times New Roman" w:hAnsi="Avenir Light"/>
          <w:i/>
          <w:color w:val="000000" w:themeColor="text1"/>
          <w:sz w:val="22"/>
          <w:szCs w:val="22"/>
        </w:rPr>
        <w:t>Displaced Emperors</w:t>
      </w:r>
      <w:r w:rsidR="0036399C" w:rsidRPr="00930455">
        <w:rPr>
          <w:rFonts w:ascii="Avenir Light" w:eastAsia="Times New Roman" w:hAnsi="Avenir Light"/>
          <w:color w:val="000000" w:themeColor="text1"/>
          <w:sz w:val="22"/>
          <w:szCs w:val="22"/>
          <w:shd w:val="clear" w:color="auto" w:fill="FFFFFF"/>
        </w:rPr>
        <w:t> and ending with </w:t>
      </w:r>
      <w:r w:rsidR="0036399C" w:rsidRPr="0036399C">
        <w:rPr>
          <w:rFonts w:ascii="Avenir Light" w:eastAsia="Times New Roman" w:hAnsi="Avenir Light"/>
          <w:i/>
          <w:color w:val="000000" w:themeColor="text1"/>
          <w:sz w:val="22"/>
          <w:szCs w:val="22"/>
        </w:rPr>
        <w:t>Under Scan</w:t>
      </w:r>
      <w:r w:rsidR="0036399C">
        <w:rPr>
          <w:rFonts w:ascii="Avenir Light" w:eastAsia="Times New Roman" w:hAnsi="Avenir Light"/>
          <w:color w:val="000000" w:themeColor="text1"/>
          <w:sz w:val="22"/>
          <w:szCs w:val="22"/>
          <w:shd w:val="clear" w:color="auto" w:fill="FFFFFF"/>
        </w:rPr>
        <w:t>,</w:t>
      </w:r>
      <w:r w:rsidR="0036399C" w:rsidRPr="00930455">
        <w:rPr>
          <w:rFonts w:ascii="Avenir Light" w:eastAsia="Times New Roman" w:hAnsi="Avenir Light"/>
          <w:color w:val="000000" w:themeColor="text1"/>
          <w:sz w:val="22"/>
          <w:szCs w:val="22"/>
          <w:shd w:val="clear" w:color="auto" w:fill="FFFFFF"/>
        </w:rPr>
        <w:t xml:space="preserve"> </w:t>
      </w:r>
      <w:r w:rsidRPr="00930455">
        <w:rPr>
          <w:rFonts w:ascii="Avenir Light" w:eastAsia="Times New Roman" w:hAnsi="Avenir Light"/>
          <w:color w:val="000000" w:themeColor="text1"/>
          <w:sz w:val="22"/>
          <w:szCs w:val="22"/>
          <w:shd w:val="clear" w:color="auto" w:fill="FFFFFF"/>
        </w:rPr>
        <w:t>Lozano-Hemmer built ten works of relational architecture. ‘I want buildings to pretend to be something other than themselves, to engage in a kind of dissimulation,’</w:t>
      </w:r>
      <w:r w:rsidR="002377DB">
        <w:rPr>
          <w:rStyle w:val="FootnoteReference"/>
          <w:rFonts w:ascii="Avenir Light" w:eastAsia="Times New Roman" w:hAnsi="Avenir Light"/>
          <w:color w:val="000000" w:themeColor="text1"/>
          <w:sz w:val="22"/>
          <w:szCs w:val="22"/>
          <w:shd w:val="clear" w:color="auto" w:fill="FFFFFF"/>
        </w:rPr>
        <w:footnoteReference w:id="2"/>
      </w:r>
      <w:r w:rsidRPr="00930455">
        <w:rPr>
          <w:rFonts w:ascii="Avenir Light" w:eastAsia="Times New Roman" w:hAnsi="Avenir Light"/>
          <w:color w:val="000000" w:themeColor="text1"/>
          <w:sz w:val="22"/>
          <w:szCs w:val="22"/>
          <w:shd w:val="clear" w:color="auto" w:fill="FFFFFF"/>
        </w:rPr>
        <w:t xml:space="preserve"> he says.</w:t>
      </w:r>
    </w:p>
    <w:p w14:paraId="426B4AF4" w14:textId="77777777" w:rsidR="00930455" w:rsidRDefault="00930455" w:rsidP="002901EF">
      <w:pPr>
        <w:spacing w:line="360" w:lineRule="auto"/>
        <w:rPr>
          <w:rFonts w:ascii="Avenir Light" w:eastAsia="Times New Roman" w:hAnsi="Avenir Light"/>
          <w:color w:val="000000" w:themeColor="text1"/>
          <w:sz w:val="22"/>
          <w:szCs w:val="22"/>
          <w:shd w:val="clear" w:color="auto" w:fill="FFFFFF"/>
        </w:rPr>
      </w:pPr>
    </w:p>
    <w:p w14:paraId="2B9ABFB3" w14:textId="47D76F44" w:rsidR="00130298" w:rsidRPr="00A647C2" w:rsidRDefault="00385A4B" w:rsidP="002901EF">
      <w:pPr>
        <w:spacing w:line="360" w:lineRule="auto"/>
        <w:rPr>
          <w:rFonts w:ascii="Avenir Light" w:eastAsia="Times New Roman" w:hAnsi="Avenir Light"/>
          <w:color w:val="000000" w:themeColor="text1"/>
          <w:sz w:val="22"/>
          <w:szCs w:val="22"/>
        </w:rPr>
      </w:pPr>
      <w:r w:rsidRPr="00A647C2">
        <w:rPr>
          <w:rFonts w:ascii="Avenir Light" w:eastAsia="Times New Roman" w:hAnsi="Avenir Light"/>
          <w:color w:val="000000" w:themeColor="text1"/>
          <w:sz w:val="22"/>
          <w:szCs w:val="22"/>
        </w:rPr>
        <w:t xml:space="preserve">Developed in opposition to </w:t>
      </w:r>
      <w:r w:rsidR="00130298" w:rsidRPr="00A647C2">
        <w:rPr>
          <w:rFonts w:ascii="Avenir Light" w:eastAsia="Times New Roman" w:hAnsi="Avenir Light"/>
          <w:color w:val="000000" w:themeColor="text1"/>
          <w:sz w:val="22"/>
          <w:szCs w:val="22"/>
        </w:rPr>
        <w:t>the dominant narratives of monumental structures</w:t>
      </w:r>
      <w:r w:rsidRPr="00A647C2">
        <w:rPr>
          <w:rFonts w:ascii="Avenir Light" w:eastAsia="Times New Roman" w:hAnsi="Avenir Light"/>
          <w:color w:val="000000" w:themeColor="text1"/>
          <w:sz w:val="22"/>
          <w:szCs w:val="22"/>
        </w:rPr>
        <w:t xml:space="preserve">, </w:t>
      </w:r>
      <w:r w:rsidR="00130298" w:rsidRPr="00A647C2">
        <w:rPr>
          <w:rFonts w:ascii="Avenir Light" w:eastAsia="Times New Roman" w:hAnsi="Avenir Light"/>
          <w:color w:val="000000" w:themeColor="text1"/>
          <w:sz w:val="22"/>
          <w:szCs w:val="22"/>
        </w:rPr>
        <w:t>a</w:t>
      </w:r>
      <w:r w:rsidRPr="00A647C2">
        <w:rPr>
          <w:rFonts w:ascii="Avenir Light" w:eastAsia="Times New Roman" w:hAnsi="Avenir Light"/>
          <w:color w:val="000000" w:themeColor="text1"/>
          <w:sz w:val="22"/>
          <w:szCs w:val="22"/>
        </w:rPr>
        <w:t>nti-monumentalism</w:t>
      </w:r>
      <w:r w:rsidRPr="00A647C2">
        <w:rPr>
          <w:rFonts w:ascii="Avenir Light" w:eastAsia="Times New Roman" w:hAnsi="Avenir Light"/>
          <w:color w:val="000000" w:themeColor="text1"/>
          <w:sz w:val="22"/>
          <w:szCs w:val="22"/>
          <w:shd w:val="clear" w:color="auto" w:fill="FFFFFF"/>
        </w:rPr>
        <w:t> (or </w:t>
      </w:r>
      <w:r w:rsidRPr="00A647C2">
        <w:rPr>
          <w:rFonts w:ascii="Avenir Light" w:eastAsia="Times New Roman" w:hAnsi="Avenir Light"/>
          <w:color w:val="000000" w:themeColor="text1"/>
          <w:sz w:val="22"/>
          <w:szCs w:val="22"/>
        </w:rPr>
        <w:t>counter-monumentalism</w:t>
      </w:r>
      <w:r w:rsidRPr="00A647C2">
        <w:rPr>
          <w:rFonts w:ascii="Avenir Light" w:eastAsia="Times New Roman" w:hAnsi="Avenir Light"/>
          <w:color w:val="000000" w:themeColor="text1"/>
          <w:sz w:val="22"/>
          <w:szCs w:val="22"/>
          <w:shd w:val="clear" w:color="auto" w:fill="FFFFFF"/>
        </w:rPr>
        <w:t>) is a mode of art making that denies the presence of imposing, authoritative social force</w:t>
      </w:r>
      <w:r w:rsidR="00130298" w:rsidRPr="00A647C2">
        <w:rPr>
          <w:rFonts w:ascii="Avenir Light" w:eastAsia="Times New Roman" w:hAnsi="Avenir Light"/>
          <w:color w:val="000000" w:themeColor="text1"/>
          <w:sz w:val="22"/>
          <w:szCs w:val="22"/>
          <w:shd w:val="clear" w:color="auto" w:fill="FFFFFF"/>
        </w:rPr>
        <w:t>s in public space</w:t>
      </w:r>
      <w:r w:rsidRPr="00A647C2">
        <w:rPr>
          <w:rFonts w:ascii="Avenir Light" w:eastAsia="Times New Roman" w:hAnsi="Avenir Light"/>
          <w:color w:val="000000" w:themeColor="text1"/>
          <w:sz w:val="22"/>
          <w:szCs w:val="22"/>
          <w:shd w:val="clear" w:color="auto" w:fill="FFFFFF"/>
        </w:rPr>
        <w:t xml:space="preserve">. </w:t>
      </w:r>
      <w:r w:rsidR="00130298" w:rsidRPr="00A647C2">
        <w:rPr>
          <w:rFonts w:ascii="Avenir Light" w:eastAsia="Times New Roman" w:hAnsi="Avenir Light"/>
          <w:color w:val="000000" w:themeColor="text1"/>
          <w:sz w:val="22"/>
          <w:szCs w:val="22"/>
          <w:shd w:val="clear" w:color="auto" w:fill="FFFFFF"/>
        </w:rPr>
        <w:t xml:space="preserve">A particularly haunting example of an anti-monument is Jochen </w:t>
      </w:r>
      <w:proofErr w:type="spellStart"/>
      <w:r w:rsidR="00130298" w:rsidRPr="00A647C2">
        <w:rPr>
          <w:rFonts w:ascii="Avenir Light" w:eastAsia="Times New Roman" w:hAnsi="Avenir Light"/>
          <w:color w:val="000000" w:themeColor="text1"/>
          <w:sz w:val="22"/>
          <w:szCs w:val="22"/>
          <w:shd w:val="clear" w:color="auto" w:fill="FFFFFF"/>
        </w:rPr>
        <w:t>Gerz</w:t>
      </w:r>
      <w:proofErr w:type="spellEnd"/>
      <w:r w:rsidR="00130298" w:rsidRPr="00A647C2">
        <w:rPr>
          <w:rFonts w:ascii="Avenir Light" w:eastAsia="Times New Roman" w:hAnsi="Avenir Light"/>
          <w:color w:val="000000" w:themeColor="text1"/>
          <w:sz w:val="22"/>
          <w:szCs w:val="22"/>
          <w:shd w:val="clear" w:color="auto" w:fill="FFFFFF"/>
        </w:rPr>
        <w:t xml:space="preserve"> and Esther Shalev-</w:t>
      </w:r>
      <w:proofErr w:type="spellStart"/>
      <w:r w:rsidR="00130298" w:rsidRPr="00A647C2">
        <w:rPr>
          <w:rFonts w:ascii="Avenir Light" w:eastAsia="Times New Roman" w:hAnsi="Avenir Light"/>
          <w:color w:val="000000" w:themeColor="text1"/>
          <w:sz w:val="22"/>
          <w:szCs w:val="22"/>
          <w:shd w:val="clear" w:color="auto" w:fill="FFFFFF"/>
        </w:rPr>
        <w:t>Gerz’s</w:t>
      </w:r>
      <w:proofErr w:type="spellEnd"/>
      <w:r w:rsidR="00130298" w:rsidRPr="00A647C2">
        <w:rPr>
          <w:rFonts w:ascii="Avenir Light" w:eastAsia="Times New Roman" w:hAnsi="Avenir Light"/>
          <w:color w:val="000000" w:themeColor="text1"/>
          <w:sz w:val="22"/>
          <w:szCs w:val="22"/>
          <w:shd w:val="clear" w:color="auto" w:fill="FFFFFF"/>
        </w:rPr>
        <w:t xml:space="preserve"> 1986 Monument against Fascism, War and Violence – and for Peace and Human Rights in </w:t>
      </w:r>
      <w:proofErr w:type="spellStart"/>
      <w:r w:rsidR="00130298" w:rsidRPr="00A647C2">
        <w:rPr>
          <w:rFonts w:ascii="Avenir Light" w:eastAsia="Times New Roman" w:hAnsi="Avenir Light"/>
          <w:color w:val="000000" w:themeColor="text1"/>
          <w:sz w:val="22"/>
          <w:szCs w:val="22"/>
          <w:shd w:val="clear" w:color="auto" w:fill="FFFFFF"/>
        </w:rPr>
        <w:t>Harburg</w:t>
      </w:r>
      <w:proofErr w:type="spellEnd"/>
      <w:r w:rsidR="00130298" w:rsidRPr="00A647C2">
        <w:rPr>
          <w:rFonts w:ascii="Avenir Light" w:eastAsia="Times New Roman" w:hAnsi="Avenir Light"/>
          <w:color w:val="000000" w:themeColor="text1"/>
          <w:sz w:val="22"/>
          <w:szCs w:val="22"/>
          <w:shd w:val="clear" w:color="auto" w:fill="FFFFFF"/>
        </w:rPr>
        <w:t xml:space="preserve">, a suburb of Hamburg in Germany. This 12m-high column invited passers-by to inscribe their names into its lead surface as a pledge to vigilance against fascism. In </w:t>
      </w:r>
      <w:r w:rsidR="00A647C2">
        <w:rPr>
          <w:rFonts w:ascii="Avenir Light" w:eastAsia="Times New Roman" w:hAnsi="Avenir Light"/>
          <w:color w:val="000000" w:themeColor="text1"/>
          <w:sz w:val="22"/>
          <w:szCs w:val="22"/>
          <w:shd w:val="clear" w:color="auto" w:fill="FFFFFF"/>
        </w:rPr>
        <w:t>‘</w:t>
      </w:r>
      <w:r w:rsidR="00130298" w:rsidRPr="00A647C2">
        <w:rPr>
          <w:rFonts w:ascii="Avenir Light" w:eastAsia="Times New Roman" w:hAnsi="Avenir Light"/>
          <w:color w:val="000000" w:themeColor="text1"/>
          <w:sz w:val="22"/>
          <w:szCs w:val="22"/>
        </w:rPr>
        <w:t>Counter-monuments: the anti-monumental and the dialogic</w:t>
      </w:r>
      <w:r w:rsidR="00A647C2">
        <w:rPr>
          <w:rFonts w:ascii="Avenir Light" w:eastAsia="Times New Roman" w:hAnsi="Avenir Light"/>
          <w:color w:val="000000" w:themeColor="text1"/>
          <w:sz w:val="22"/>
          <w:szCs w:val="22"/>
        </w:rPr>
        <w:t>’</w:t>
      </w:r>
      <w:r w:rsidR="00130298" w:rsidRPr="00A647C2">
        <w:rPr>
          <w:rFonts w:ascii="Avenir Light" w:eastAsia="Times New Roman" w:hAnsi="Avenir Light"/>
          <w:color w:val="000000" w:themeColor="text1"/>
          <w:sz w:val="22"/>
          <w:szCs w:val="22"/>
        </w:rPr>
        <w:t xml:space="preserve">, Quentin Stevens, </w:t>
      </w:r>
      <w:r w:rsidR="00130298" w:rsidRPr="00A647C2">
        <w:rPr>
          <w:rFonts w:ascii="Avenir Light" w:eastAsia="Times New Roman" w:hAnsi="Avenir Light"/>
          <w:color w:val="000000" w:themeColor="text1"/>
          <w:sz w:val="22"/>
          <w:szCs w:val="22"/>
        </w:rPr>
        <w:lastRenderedPageBreak/>
        <w:t>Karen A. Franck and Ruth Fazakerley</w:t>
      </w:r>
      <w:r w:rsidR="00130298" w:rsidRPr="00A647C2">
        <w:rPr>
          <w:rFonts w:ascii="Avenir Light" w:eastAsia="Times New Roman" w:hAnsi="Avenir Light"/>
          <w:color w:val="000000" w:themeColor="text1"/>
          <w:sz w:val="22"/>
          <w:szCs w:val="22"/>
          <w:shd w:val="clear" w:color="auto" w:fill="FFFFFF"/>
        </w:rPr>
        <w:t xml:space="preserve"> explain that the design</w:t>
      </w:r>
      <w:r w:rsidR="00A647C2" w:rsidRPr="00A647C2">
        <w:rPr>
          <w:rFonts w:ascii="Avenir Light" w:eastAsia="Times New Roman" w:hAnsi="Avenir Light"/>
          <w:color w:val="000000" w:themeColor="text1"/>
          <w:sz w:val="22"/>
          <w:szCs w:val="22"/>
          <w:shd w:val="clear" w:color="auto" w:fill="FFFFFF"/>
        </w:rPr>
        <w:t xml:space="preserve"> of this ‘vanishing, self-consuming, anti-monument’ </w:t>
      </w:r>
      <w:r w:rsidR="00130298" w:rsidRPr="00A647C2">
        <w:rPr>
          <w:rFonts w:ascii="Avenir Light" w:eastAsia="Times New Roman" w:hAnsi="Avenir Light"/>
          <w:color w:val="000000" w:themeColor="text1"/>
          <w:sz w:val="22"/>
          <w:szCs w:val="22"/>
          <w:shd w:val="clear" w:color="auto" w:fill="FFFFFF"/>
        </w:rPr>
        <w:t>aimed:</w:t>
      </w:r>
    </w:p>
    <w:p w14:paraId="6AB90A78" w14:textId="77777777" w:rsidR="00130298" w:rsidRPr="003305E1" w:rsidRDefault="00130298" w:rsidP="00130298">
      <w:pPr>
        <w:rPr>
          <w:rFonts w:ascii="Avenir Book" w:eastAsia="Times New Roman" w:hAnsi="Avenir Book"/>
          <w:color w:val="000000" w:themeColor="text1"/>
          <w:sz w:val="22"/>
          <w:szCs w:val="22"/>
          <w:shd w:val="clear" w:color="auto" w:fill="FFFFFF"/>
        </w:rPr>
      </w:pPr>
    </w:p>
    <w:p w14:paraId="57D392A1" w14:textId="38DFE836" w:rsidR="00130298" w:rsidRDefault="00A647C2" w:rsidP="00130298">
      <w:pPr>
        <w:ind w:left="720"/>
        <w:rPr>
          <w:rFonts w:ascii="Avenir Book" w:eastAsia="Times New Roman" w:hAnsi="Avenir Book"/>
          <w:color w:val="000000" w:themeColor="text1"/>
          <w:sz w:val="22"/>
          <w:szCs w:val="22"/>
          <w:shd w:val="clear" w:color="auto" w:fill="FFFFFF"/>
        </w:rPr>
      </w:pPr>
      <w:r>
        <w:rPr>
          <w:rFonts w:ascii="Avenir Book" w:eastAsia="Times New Roman" w:hAnsi="Avenir Book"/>
          <w:color w:val="000000" w:themeColor="text1"/>
          <w:sz w:val="22"/>
          <w:szCs w:val="22"/>
          <w:shd w:val="clear" w:color="auto" w:fill="FFFFFF"/>
        </w:rPr>
        <w:t>… n</w:t>
      </w:r>
      <w:r w:rsidR="00130298" w:rsidRPr="003305E1">
        <w:rPr>
          <w:rFonts w:ascii="Avenir Book" w:eastAsia="Times New Roman" w:hAnsi="Avenir Book"/>
          <w:color w:val="000000" w:themeColor="text1"/>
          <w:sz w:val="22"/>
          <w:szCs w:val="22"/>
          <w:shd w:val="clear" w:color="auto" w:fill="FFFFFF"/>
        </w:rPr>
        <w:t xml:space="preserve">ot to console but to provoke; not to remain fixed but to change; not be everlasting but to disappear; not to be ignored by its </w:t>
      </w:r>
      <w:proofErr w:type="spellStart"/>
      <w:r w:rsidR="00130298" w:rsidRPr="003305E1">
        <w:rPr>
          <w:rFonts w:ascii="Avenir Book" w:eastAsia="Times New Roman" w:hAnsi="Avenir Book"/>
          <w:color w:val="000000" w:themeColor="text1"/>
          <w:sz w:val="22"/>
          <w:szCs w:val="22"/>
          <w:shd w:val="clear" w:color="auto" w:fill="FFFFFF"/>
        </w:rPr>
        <w:t>passersby</w:t>
      </w:r>
      <w:proofErr w:type="spellEnd"/>
      <w:r w:rsidR="00130298" w:rsidRPr="003305E1">
        <w:rPr>
          <w:rFonts w:ascii="Avenir Book" w:eastAsia="Times New Roman" w:hAnsi="Avenir Book"/>
          <w:color w:val="000000" w:themeColor="text1"/>
          <w:sz w:val="22"/>
          <w:szCs w:val="22"/>
          <w:shd w:val="clear" w:color="auto" w:fill="FFFFFF"/>
        </w:rPr>
        <w:t xml:space="preserve"> but to demand interaction, not to remain pristine but to invite its own violation and </w:t>
      </w:r>
      <w:proofErr w:type="spellStart"/>
      <w:r w:rsidR="00130298" w:rsidRPr="003305E1">
        <w:rPr>
          <w:rFonts w:ascii="Avenir Book" w:eastAsia="Times New Roman" w:hAnsi="Avenir Book"/>
          <w:color w:val="000000" w:themeColor="text1"/>
          <w:sz w:val="22"/>
          <w:szCs w:val="22"/>
          <w:shd w:val="clear" w:color="auto" w:fill="FFFFFF"/>
        </w:rPr>
        <w:t>desanctification</w:t>
      </w:r>
      <w:proofErr w:type="spellEnd"/>
      <w:r w:rsidR="00130298" w:rsidRPr="003305E1">
        <w:rPr>
          <w:rFonts w:ascii="Avenir Book" w:eastAsia="Times New Roman" w:hAnsi="Avenir Book"/>
          <w:color w:val="000000" w:themeColor="text1"/>
          <w:sz w:val="22"/>
          <w:szCs w:val="22"/>
          <w:shd w:val="clear" w:color="auto" w:fill="FFFFFF"/>
        </w:rPr>
        <w:t xml:space="preserve">; not to accept graciously the burden of memory but to throw it back at the town’s feet. The </w:t>
      </w:r>
      <w:proofErr w:type="spellStart"/>
      <w:r w:rsidR="00130298" w:rsidRPr="003305E1">
        <w:rPr>
          <w:rFonts w:ascii="Avenir Book" w:eastAsia="Times New Roman" w:hAnsi="Avenir Book"/>
          <w:color w:val="000000" w:themeColor="text1"/>
          <w:sz w:val="22"/>
          <w:szCs w:val="22"/>
          <w:shd w:val="clear" w:color="auto" w:fill="FFFFFF"/>
        </w:rPr>
        <w:t>Harburg</w:t>
      </w:r>
      <w:proofErr w:type="spellEnd"/>
      <w:r w:rsidR="00130298" w:rsidRPr="003305E1">
        <w:rPr>
          <w:rFonts w:ascii="Avenir Book" w:eastAsia="Times New Roman" w:hAnsi="Avenir Book"/>
          <w:color w:val="000000" w:themeColor="text1"/>
          <w:sz w:val="22"/>
          <w:szCs w:val="22"/>
          <w:shd w:val="clear" w:color="auto" w:fill="FFFFFF"/>
        </w:rPr>
        <w:t xml:space="preserve"> monument exceeded the artists’ own expectations about confronting tradition and sanctity. They had anticipated citizens adding their own names in neat rows, which would resonate with the conventions of memorials to the war dead. Yet people also scrawled banal graffiti, added funny faces, Stars of David and Swastikas, and tried to scrape away existing markings. Adding significance as a social mirror, a reminder of the public’s differing sentiments </w:t>
      </w:r>
      <w:r>
        <w:rPr>
          <w:rFonts w:ascii="Avenir Book" w:eastAsia="Times New Roman" w:hAnsi="Avenir Book"/>
          <w:color w:val="000000" w:themeColor="text1"/>
          <w:sz w:val="22"/>
          <w:szCs w:val="22"/>
          <w:shd w:val="clear" w:color="auto" w:fill="FFFFFF"/>
        </w:rPr>
        <w:t>towards the troublesome past</w:t>
      </w:r>
      <w:r w:rsidR="00130298" w:rsidRPr="003305E1">
        <w:rPr>
          <w:rFonts w:ascii="Avenir Book" w:eastAsia="Times New Roman" w:hAnsi="Avenir Book"/>
          <w:color w:val="000000" w:themeColor="text1"/>
          <w:sz w:val="22"/>
          <w:szCs w:val="22"/>
          <w:shd w:val="clear" w:color="auto" w:fill="FFFFFF"/>
        </w:rPr>
        <w:t xml:space="preserve"> and toward attempts to commemorate it in the present. Over the course of several years, the column was gradually lowered into the ground, so that its existing markings disappeared and were refreshed with new ones. Lowered for the last time in 1993, all that remains of the column are the memories retained in people’s minds of the object and the issues and debates it provoked.</w:t>
      </w:r>
      <w:r>
        <w:rPr>
          <w:rStyle w:val="FootnoteReference"/>
          <w:rFonts w:ascii="Avenir Book" w:eastAsia="Times New Roman" w:hAnsi="Avenir Book"/>
          <w:color w:val="000000" w:themeColor="text1"/>
          <w:sz w:val="22"/>
          <w:szCs w:val="22"/>
          <w:shd w:val="clear" w:color="auto" w:fill="FFFFFF"/>
        </w:rPr>
        <w:footnoteReference w:id="3"/>
      </w:r>
      <w:r w:rsidR="00130298" w:rsidRPr="003305E1">
        <w:rPr>
          <w:rFonts w:ascii="Avenir Book" w:eastAsia="Times New Roman" w:hAnsi="Avenir Book"/>
          <w:color w:val="000000" w:themeColor="text1"/>
          <w:sz w:val="22"/>
          <w:szCs w:val="22"/>
          <w:shd w:val="clear" w:color="auto" w:fill="FFFFFF"/>
        </w:rPr>
        <w:t xml:space="preserve"> </w:t>
      </w:r>
    </w:p>
    <w:p w14:paraId="072C3BF9" w14:textId="77777777" w:rsidR="004A72CF" w:rsidRPr="003305E1" w:rsidRDefault="004A72CF" w:rsidP="00130298">
      <w:pPr>
        <w:ind w:left="720"/>
        <w:rPr>
          <w:rFonts w:ascii="Avenir Book" w:eastAsia="Times New Roman" w:hAnsi="Avenir Book"/>
          <w:color w:val="000000" w:themeColor="text1"/>
          <w:sz w:val="22"/>
          <w:szCs w:val="22"/>
          <w:shd w:val="clear" w:color="auto" w:fill="FFFFFF"/>
        </w:rPr>
      </w:pPr>
    </w:p>
    <w:p w14:paraId="6AAD200C" w14:textId="77777777" w:rsidR="00130298" w:rsidRPr="003305E1" w:rsidRDefault="00130298" w:rsidP="00130298">
      <w:pPr>
        <w:rPr>
          <w:rFonts w:ascii="Avenir Book" w:eastAsia="Times New Roman" w:hAnsi="Avenir Book"/>
          <w:color w:val="000000" w:themeColor="text1"/>
          <w:sz w:val="22"/>
          <w:szCs w:val="22"/>
          <w:shd w:val="clear" w:color="auto" w:fill="FFFFFF"/>
        </w:rPr>
      </w:pPr>
    </w:p>
    <w:p w14:paraId="55EC94F4" w14:textId="718A2CC1" w:rsidR="007830B3" w:rsidRDefault="007830B3" w:rsidP="002901EF">
      <w:pPr>
        <w:spacing w:line="360" w:lineRule="auto"/>
        <w:rPr>
          <w:rFonts w:ascii="Avenir Light" w:eastAsia="Times New Roman" w:hAnsi="Avenir Light" w:cs="Lucida Grande"/>
          <w:color w:val="000000" w:themeColor="text1"/>
          <w:sz w:val="22"/>
          <w:szCs w:val="22"/>
        </w:rPr>
      </w:pPr>
      <w:r>
        <w:rPr>
          <w:rFonts w:ascii="Avenir Light" w:eastAsia="Times New Roman" w:hAnsi="Avenir Light" w:cs="Lucida Grande"/>
          <w:color w:val="000000" w:themeColor="text1"/>
          <w:sz w:val="22"/>
          <w:szCs w:val="22"/>
        </w:rPr>
        <w:t>Recalling the unruly graffiti scrawled across</w:t>
      </w:r>
      <w:r w:rsidR="0055752D">
        <w:rPr>
          <w:rFonts w:ascii="Avenir Light" w:eastAsia="Times New Roman" w:hAnsi="Avenir Light" w:cs="Lucida Grande"/>
          <w:color w:val="000000" w:themeColor="text1"/>
          <w:sz w:val="22"/>
          <w:szCs w:val="22"/>
        </w:rPr>
        <w:t xml:space="preserve"> the disappeared surfaces of this</w:t>
      </w:r>
      <w:r>
        <w:rPr>
          <w:rFonts w:ascii="Avenir Light" w:eastAsia="Times New Roman" w:hAnsi="Avenir Light" w:cs="Lucida Grande"/>
          <w:color w:val="000000" w:themeColor="text1"/>
          <w:sz w:val="22"/>
          <w:szCs w:val="22"/>
        </w:rPr>
        <w:t xml:space="preserve"> </w:t>
      </w:r>
      <w:r w:rsidR="0055752D">
        <w:rPr>
          <w:rFonts w:ascii="Avenir Light" w:eastAsia="Times New Roman" w:hAnsi="Avenir Light" w:cs="Lucida Grande"/>
          <w:color w:val="000000" w:themeColor="text1"/>
          <w:sz w:val="22"/>
          <w:szCs w:val="22"/>
        </w:rPr>
        <w:t xml:space="preserve">anti-monument, </w:t>
      </w:r>
    </w:p>
    <w:p w14:paraId="03EFFC38" w14:textId="6976D49B" w:rsidR="00385A4B" w:rsidRDefault="0055752D" w:rsidP="002901EF">
      <w:pPr>
        <w:spacing w:line="360" w:lineRule="auto"/>
        <w:rPr>
          <w:rFonts w:ascii="Avenir Light" w:eastAsia="Times New Roman" w:hAnsi="Avenir Light" w:cs="Lucida Grande"/>
          <w:color w:val="000000" w:themeColor="text1"/>
          <w:sz w:val="22"/>
          <w:szCs w:val="22"/>
        </w:rPr>
      </w:pPr>
      <w:r>
        <w:rPr>
          <w:rFonts w:ascii="Avenir Light" w:eastAsia="Times New Roman" w:hAnsi="Avenir Light" w:cs="Lucida Grande"/>
          <w:color w:val="000000" w:themeColor="text1"/>
          <w:sz w:val="22"/>
          <w:szCs w:val="22"/>
        </w:rPr>
        <w:t>g</w:t>
      </w:r>
      <w:r w:rsidR="00385A4B" w:rsidRPr="00930455">
        <w:rPr>
          <w:rFonts w:ascii="Avenir Light" w:eastAsia="Times New Roman" w:hAnsi="Avenir Light" w:cs="Lucida Grande"/>
          <w:color w:val="000000" w:themeColor="text1"/>
          <w:sz w:val="22"/>
          <w:szCs w:val="22"/>
        </w:rPr>
        <w:t xml:space="preserve">raffiti, tagging and public </w:t>
      </w:r>
      <w:r w:rsidR="007830B3">
        <w:rPr>
          <w:rFonts w:ascii="Avenir Light" w:eastAsia="Times New Roman" w:hAnsi="Avenir Light" w:cs="Lucida Grande"/>
          <w:color w:val="000000" w:themeColor="text1"/>
          <w:sz w:val="22"/>
          <w:szCs w:val="22"/>
        </w:rPr>
        <w:t>mark-</w:t>
      </w:r>
      <w:r w:rsidR="00385A4B" w:rsidRPr="00930455">
        <w:rPr>
          <w:rFonts w:ascii="Avenir Light" w:eastAsia="Times New Roman" w:hAnsi="Avenir Light" w:cs="Lucida Grande"/>
          <w:color w:val="000000" w:themeColor="text1"/>
          <w:sz w:val="22"/>
          <w:szCs w:val="22"/>
        </w:rPr>
        <w:t xml:space="preserve">making are a second-skin language that runs through </w:t>
      </w:r>
      <w:r w:rsidR="00A647C2" w:rsidRPr="00A647C2">
        <w:rPr>
          <w:rFonts w:ascii="Avenir Light" w:eastAsia="Times New Roman" w:hAnsi="Avenir Light" w:cs="Lucida Grande"/>
          <w:i/>
          <w:color w:val="000000" w:themeColor="text1"/>
          <w:sz w:val="22"/>
          <w:szCs w:val="22"/>
        </w:rPr>
        <w:t>A Foreign Land</w:t>
      </w:r>
      <w:r w:rsidR="00385A4B" w:rsidRPr="00930455">
        <w:rPr>
          <w:rFonts w:ascii="Avenir Light" w:eastAsia="Times New Roman" w:hAnsi="Avenir Light" w:cs="Lucida Grande"/>
          <w:color w:val="000000" w:themeColor="text1"/>
          <w:sz w:val="22"/>
          <w:szCs w:val="22"/>
        </w:rPr>
        <w:t>, adding</w:t>
      </w:r>
      <w:r w:rsidR="00385A4B">
        <w:rPr>
          <w:rFonts w:ascii="Avenir Light" w:eastAsia="Times New Roman" w:hAnsi="Avenir Light" w:cs="Lucida Grande"/>
          <w:color w:val="000000" w:themeColor="text1"/>
          <w:sz w:val="22"/>
          <w:szCs w:val="22"/>
        </w:rPr>
        <w:t xml:space="preserve"> collective</w:t>
      </w:r>
      <w:r w:rsidR="00385A4B" w:rsidRPr="00930455">
        <w:rPr>
          <w:rFonts w:ascii="Avenir Light" w:eastAsia="Times New Roman" w:hAnsi="Avenir Light" w:cs="Lucida Grande"/>
          <w:color w:val="000000" w:themeColor="text1"/>
          <w:sz w:val="22"/>
          <w:szCs w:val="22"/>
        </w:rPr>
        <w:t xml:space="preserve"> intent to the layers, textures and shapes that structure these images. The </w:t>
      </w:r>
      <w:r w:rsidR="003C56DB">
        <w:rPr>
          <w:rFonts w:ascii="Avenir Light" w:eastAsia="Times New Roman" w:hAnsi="Avenir Light" w:cs="Lucida Grande"/>
          <w:color w:val="000000" w:themeColor="text1"/>
          <w:sz w:val="22"/>
          <w:szCs w:val="22"/>
        </w:rPr>
        <w:t xml:space="preserve">composite </w:t>
      </w:r>
      <w:r w:rsidR="00385A4B" w:rsidRPr="00930455">
        <w:rPr>
          <w:rFonts w:ascii="Avenir Light" w:eastAsia="Times New Roman" w:hAnsi="Avenir Light" w:cs="Lucida Grande"/>
          <w:color w:val="000000" w:themeColor="text1"/>
          <w:sz w:val="22"/>
          <w:szCs w:val="22"/>
        </w:rPr>
        <w:t xml:space="preserve">structures themselves </w:t>
      </w:r>
      <w:r w:rsidR="007830B3">
        <w:rPr>
          <w:rFonts w:ascii="Avenir Light" w:eastAsia="Times New Roman" w:hAnsi="Avenir Light" w:cs="Lucida Grande"/>
          <w:color w:val="000000" w:themeColor="text1"/>
          <w:sz w:val="22"/>
          <w:szCs w:val="22"/>
        </w:rPr>
        <w:t>be</w:t>
      </w:r>
      <w:r w:rsidR="00385A4B" w:rsidRPr="00930455">
        <w:rPr>
          <w:rFonts w:ascii="Avenir Light" w:eastAsia="Times New Roman" w:hAnsi="Avenir Light" w:cs="Lucida Grande"/>
          <w:color w:val="000000" w:themeColor="text1"/>
          <w:sz w:val="22"/>
          <w:szCs w:val="22"/>
        </w:rPr>
        <w:t>speak permanence and impermanence in the same breath. Weathered and etched, they have survived the storms and seasons of human use and disregard. They’re crumbling, they’re warped, they’</w:t>
      </w:r>
      <w:r w:rsidR="007830B3">
        <w:rPr>
          <w:rFonts w:ascii="Avenir Light" w:eastAsia="Times New Roman" w:hAnsi="Avenir Light" w:cs="Lucida Grande"/>
          <w:color w:val="000000" w:themeColor="text1"/>
          <w:sz w:val="22"/>
          <w:szCs w:val="22"/>
        </w:rPr>
        <w:t>re disused, but</w:t>
      </w:r>
      <w:r w:rsidR="00385A4B" w:rsidRPr="00930455">
        <w:rPr>
          <w:rFonts w:ascii="Avenir Light" w:eastAsia="Times New Roman" w:hAnsi="Avenir Light" w:cs="Lucida Grande"/>
          <w:color w:val="000000" w:themeColor="text1"/>
          <w:sz w:val="22"/>
          <w:szCs w:val="22"/>
        </w:rPr>
        <w:t xml:space="preserve"> they aren’t going anywhere. They are not a planning priority. Overlooked architectures of endurance, they persist in a vast no man’s land of civic neglect. </w:t>
      </w:r>
    </w:p>
    <w:p w14:paraId="21E111DB" w14:textId="77777777" w:rsidR="00242886" w:rsidRDefault="00242886" w:rsidP="002901EF">
      <w:pPr>
        <w:spacing w:line="360" w:lineRule="auto"/>
        <w:rPr>
          <w:rFonts w:ascii="Avenir Book" w:eastAsia="Times New Roman" w:hAnsi="Avenir Book" w:cs="Lucida Grande"/>
          <w:color w:val="000000"/>
          <w:sz w:val="22"/>
          <w:szCs w:val="22"/>
        </w:rPr>
      </w:pPr>
    </w:p>
    <w:p w14:paraId="5276B136" w14:textId="2E79365E" w:rsidR="00242886" w:rsidRPr="00242886" w:rsidRDefault="00242886" w:rsidP="002901EF">
      <w:pPr>
        <w:spacing w:line="360" w:lineRule="auto"/>
        <w:rPr>
          <w:rFonts w:ascii="Avenir Book" w:eastAsia="Times New Roman" w:hAnsi="Avenir Book" w:cs="Lucida Grande"/>
          <w:color w:val="000000"/>
          <w:sz w:val="28"/>
          <w:szCs w:val="28"/>
        </w:rPr>
      </w:pPr>
      <w:r w:rsidRPr="00242886">
        <w:rPr>
          <w:rFonts w:ascii="Avenir Book" w:eastAsia="Times New Roman" w:hAnsi="Avenir Book" w:cs="Lucida Grande"/>
          <w:color w:val="000000"/>
          <w:sz w:val="28"/>
          <w:szCs w:val="28"/>
        </w:rPr>
        <w:t>Twilight zone</w:t>
      </w:r>
    </w:p>
    <w:p w14:paraId="03910F40" w14:textId="33F017B1" w:rsidR="00BF7E20" w:rsidRDefault="0055752D" w:rsidP="002901EF">
      <w:pPr>
        <w:spacing w:line="360" w:lineRule="auto"/>
        <w:rPr>
          <w:rFonts w:ascii="Avenir Book" w:eastAsia="Times New Roman" w:hAnsi="Avenir Book" w:cs="Lucida Grande"/>
          <w:color w:val="000000"/>
          <w:sz w:val="22"/>
          <w:szCs w:val="22"/>
        </w:rPr>
      </w:pPr>
      <w:r>
        <w:rPr>
          <w:rFonts w:ascii="Avenir Book" w:eastAsia="Times New Roman" w:hAnsi="Avenir Book" w:cs="Lucida Grande"/>
          <w:color w:val="000000"/>
          <w:sz w:val="22"/>
          <w:szCs w:val="22"/>
        </w:rPr>
        <w:t xml:space="preserve">A sense of dereliction leaks out across the images. </w:t>
      </w:r>
      <w:r w:rsidR="003C56DB">
        <w:rPr>
          <w:rFonts w:ascii="Avenir Book" w:eastAsia="Times New Roman" w:hAnsi="Avenir Book" w:cs="Lucida Grande"/>
          <w:color w:val="000000"/>
          <w:sz w:val="22"/>
          <w:szCs w:val="22"/>
        </w:rPr>
        <w:t>T</w:t>
      </w:r>
      <w:r>
        <w:rPr>
          <w:rFonts w:ascii="Avenir Book" w:eastAsia="Times New Roman" w:hAnsi="Avenir Book" w:cs="Lucida Grande"/>
          <w:color w:val="000000"/>
          <w:sz w:val="22"/>
          <w:szCs w:val="22"/>
        </w:rPr>
        <w:t xml:space="preserve">hey are deserted, depopulated – not a soul in sight. </w:t>
      </w:r>
      <w:r w:rsidR="00BF7E20">
        <w:rPr>
          <w:rFonts w:ascii="Avenir Book" w:eastAsia="Times New Roman" w:hAnsi="Avenir Book" w:cs="Lucida Grande"/>
          <w:color w:val="000000"/>
          <w:sz w:val="22"/>
          <w:szCs w:val="22"/>
        </w:rPr>
        <w:t>‘</w:t>
      </w:r>
      <w:r w:rsidR="00930455">
        <w:rPr>
          <w:rFonts w:ascii="Avenir Book" w:eastAsia="Times New Roman" w:hAnsi="Avenir Book" w:cs="Lucida Grande"/>
          <w:color w:val="000000"/>
          <w:sz w:val="22"/>
          <w:szCs w:val="22"/>
        </w:rPr>
        <w:t xml:space="preserve">I would wait for hours if needed to make sure that </w:t>
      </w:r>
      <w:r w:rsidR="00BF7E20">
        <w:rPr>
          <w:rFonts w:ascii="Avenir Book" w:eastAsia="Times New Roman" w:hAnsi="Avenir Book" w:cs="Lucida Grande"/>
          <w:color w:val="000000"/>
          <w:sz w:val="22"/>
          <w:szCs w:val="22"/>
        </w:rPr>
        <w:t>there was nobody in the picture,’ says Whitton.</w:t>
      </w:r>
      <w:r w:rsidR="00930455">
        <w:rPr>
          <w:rFonts w:ascii="Avenir Book" w:eastAsia="Times New Roman" w:hAnsi="Avenir Book" w:cs="Lucida Grande"/>
          <w:color w:val="000000"/>
          <w:sz w:val="22"/>
          <w:szCs w:val="22"/>
        </w:rPr>
        <w:t xml:space="preserve"> </w:t>
      </w:r>
      <w:r w:rsidR="00BF7E20">
        <w:rPr>
          <w:rFonts w:ascii="Avenir Book" w:eastAsia="Times New Roman" w:hAnsi="Avenir Book" w:cs="Lucida Grande"/>
          <w:color w:val="000000"/>
          <w:sz w:val="22"/>
          <w:szCs w:val="22"/>
        </w:rPr>
        <w:t>‘</w:t>
      </w:r>
      <w:r w:rsidR="00930455">
        <w:rPr>
          <w:rFonts w:ascii="Avenir Book" w:eastAsia="Times New Roman" w:hAnsi="Avenir Book" w:cs="Lucida Grande"/>
          <w:color w:val="000000"/>
          <w:sz w:val="22"/>
          <w:szCs w:val="22"/>
        </w:rPr>
        <w:t>The absence of people, in a strange way</w:t>
      </w:r>
      <w:r w:rsidR="003C56DB">
        <w:rPr>
          <w:rFonts w:ascii="Avenir Book" w:eastAsia="Times New Roman" w:hAnsi="Avenir Book" w:cs="Lucida Grande"/>
          <w:color w:val="000000"/>
          <w:sz w:val="22"/>
          <w:szCs w:val="22"/>
        </w:rPr>
        <w:t>,</w:t>
      </w:r>
      <w:r w:rsidR="00930455">
        <w:rPr>
          <w:rFonts w:ascii="Avenir Book" w:eastAsia="Times New Roman" w:hAnsi="Avenir Book" w:cs="Lucida Grande"/>
          <w:color w:val="000000"/>
          <w:sz w:val="22"/>
          <w:szCs w:val="22"/>
        </w:rPr>
        <w:t xml:space="preserve"> heightens the presence of people’</w:t>
      </w:r>
      <w:r w:rsidR="003C56DB">
        <w:rPr>
          <w:rFonts w:ascii="Avenir Book" w:eastAsia="Times New Roman" w:hAnsi="Avenir Book" w:cs="Lucida Grande"/>
          <w:color w:val="000000"/>
          <w:sz w:val="22"/>
          <w:szCs w:val="22"/>
        </w:rPr>
        <w:t>s imprints on a place and</w:t>
      </w:r>
      <w:r w:rsidR="00BF7E20">
        <w:rPr>
          <w:rFonts w:ascii="Avenir Book" w:eastAsia="Times New Roman" w:hAnsi="Avenir Book" w:cs="Lucida Grande"/>
          <w:color w:val="000000"/>
          <w:sz w:val="22"/>
          <w:szCs w:val="22"/>
        </w:rPr>
        <w:t xml:space="preserve"> my</w:t>
      </w:r>
      <w:r w:rsidR="003C56DB">
        <w:rPr>
          <w:rFonts w:ascii="Avenir Book" w:eastAsia="Times New Roman" w:hAnsi="Avenir Book" w:cs="Lucida Grande"/>
          <w:color w:val="000000"/>
          <w:sz w:val="22"/>
          <w:szCs w:val="22"/>
        </w:rPr>
        <w:t xml:space="preserve"> own</w:t>
      </w:r>
      <w:r w:rsidR="00930455">
        <w:rPr>
          <w:rFonts w:ascii="Avenir Book" w:eastAsia="Times New Roman" w:hAnsi="Avenir Book" w:cs="Lucida Grande"/>
          <w:color w:val="000000"/>
          <w:sz w:val="22"/>
          <w:szCs w:val="22"/>
        </w:rPr>
        <w:t xml:space="preserve"> sense of wanting to understand the history of that space. All the spaces are connected t</w:t>
      </w:r>
      <w:r w:rsidR="00BF7E20">
        <w:rPr>
          <w:rFonts w:ascii="Avenir Book" w:eastAsia="Times New Roman" w:hAnsi="Avenir Book" w:cs="Lucida Grande"/>
          <w:color w:val="000000"/>
          <w:sz w:val="22"/>
          <w:szCs w:val="22"/>
        </w:rPr>
        <w:t>o human beings. They’re all man-</w:t>
      </w:r>
      <w:r w:rsidR="00930455">
        <w:rPr>
          <w:rFonts w:ascii="Avenir Book" w:eastAsia="Times New Roman" w:hAnsi="Avenir Book" w:cs="Lucida Grande"/>
          <w:color w:val="000000"/>
          <w:sz w:val="22"/>
          <w:szCs w:val="22"/>
        </w:rPr>
        <w:t>made structures that people clearly frequent.</w:t>
      </w:r>
      <w:r w:rsidR="00BF7E20">
        <w:rPr>
          <w:rFonts w:ascii="Avenir Book" w:eastAsia="Times New Roman" w:hAnsi="Avenir Book" w:cs="Lucida Grande"/>
          <w:color w:val="000000"/>
          <w:sz w:val="22"/>
          <w:szCs w:val="22"/>
        </w:rPr>
        <w:t xml:space="preserve"> </w:t>
      </w:r>
      <w:r w:rsidR="00930455">
        <w:rPr>
          <w:rFonts w:ascii="Avenir Book" w:eastAsia="Times New Roman" w:hAnsi="Avenir Book" w:cs="Lucida Grande"/>
          <w:color w:val="000000"/>
          <w:sz w:val="22"/>
          <w:szCs w:val="22"/>
        </w:rPr>
        <w:t xml:space="preserve"> </w:t>
      </w:r>
      <w:r w:rsidR="00BF7E20">
        <w:rPr>
          <w:rFonts w:ascii="Avenir Book" w:eastAsia="Times New Roman" w:hAnsi="Avenir Book" w:cs="Lucida Grande"/>
          <w:color w:val="000000"/>
          <w:sz w:val="22"/>
          <w:szCs w:val="22"/>
        </w:rPr>
        <w:t xml:space="preserve">When I made these </w:t>
      </w:r>
      <w:proofErr w:type="gramStart"/>
      <w:r w:rsidR="00BF7E20">
        <w:rPr>
          <w:rFonts w:ascii="Avenir Book" w:eastAsia="Times New Roman" w:hAnsi="Avenir Book" w:cs="Lucida Grande"/>
          <w:color w:val="000000"/>
          <w:sz w:val="22"/>
          <w:szCs w:val="22"/>
        </w:rPr>
        <w:t>images</w:t>
      </w:r>
      <w:proofErr w:type="gramEnd"/>
      <w:r w:rsidR="00BF7E20">
        <w:rPr>
          <w:rFonts w:ascii="Avenir Book" w:eastAsia="Times New Roman" w:hAnsi="Avenir Book" w:cs="Lucida Grande"/>
          <w:color w:val="000000"/>
          <w:sz w:val="22"/>
          <w:szCs w:val="22"/>
        </w:rPr>
        <w:t xml:space="preserve"> I was grappling with memory – personal memory, but also imagining someone else who knows an area well – an individual, a family or a community that has frequented these spaces over time. What would their vision or take on it be? </w:t>
      </w:r>
    </w:p>
    <w:p w14:paraId="54E814C1" w14:textId="77777777" w:rsidR="00BF7E20" w:rsidRDefault="00BF7E20" w:rsidP="002901EF">
      <w:pPr>
        <w:spacing w:line="360" w:lineRule="auto"/>
        <w:rPr>
          <w:rFonts w:ascii="Avenir Book" w:eastAsia="Times New Roman" w:hAnsi="Avenir Book" w:cs="Lucida Grande"/>
          <w:color w:val="000000"/>
          <w:sz w:val="22"/>
          <w:szCs w:val="22"/>
        </w:rPr>
      </w:pPr>
    </w:p>
    <w:p w14:paraId="00EAE004" w14:textId="0B500851" w:rsidR="00930455" w:rsidRDefault="00BF7E20" w:rsidP="002901EF">
      <w:pPr>
        <w:spacing w:line="360" w:lineRule="auto"/>
        <w:rPr>
          <w:rFonts w:ascii="Avenir Book" w:eastAsia="Times New Roman" w:hAnsi="Avenir Book" w:cs="Lucida Grande"/>
          <w:color w:val="000000"/>
          <w:sz w:val="22"/>
          <w:szCs w:val="22"/>
        </w:rPr>
      </w:pPr>
      <w:r>
        <w:rPr>
          <w:rFonts w:ascii="Avenir Book" w:eastAsia="Times New Roman" w:hAnsi="Avenir Book" w:cs="Lucida Grande"/>
          <w:color w:val="000000"/>
          <w:sz w:val="22"/>
          <w:szCs w:val="22"/>
        </w:rPr>
        <w:t>‘</w:t>
      </w:r>
      <w:r w:rsidR="00930455">
        <w:rPr>
          <w:rFonts w:ascii="Avenir Book" w:eastAsia="Times New Roman" w:hAnsi="Avenir Book" w:cs="Lucida Grande"/>
          <w:color w:val="000000"/>
          <w:sz w:val="22"/>
          <w:szCs w:val="22"/>
        </w:rPr>
        <w:t>Every space is a space that someone or some community has trafficked, moved through, made their marks</w:t>
      </w:r>
      <w:r>
        <w:rPr>
          <w:rFonts w:ascii="Avenir Book" w:eastAsia="Times New Roman" w:hAnsi="Avenir Book" w:cs="Lucida Grande"/>
          <w:color w:val="000000"/>
          <w:sz w:val="22"/>
          <w:szCs w:val="22"/>
        </w:rPr>
        <w:t xml:space="preserve"> on… But I didn’t want to</w:t>
      </w:r>
      <w:r w:rsidR="00930455">
        <w:rPr>
          <w:rFonts w:ascii="Avenir Book" w:eastAsia="Times New Roman" w:hAnsi="Avenir Book" w:cs="Lucida Grande"/>
          <w:color w:val="000000"/>
          <w:sz w:val="22"/>
          <w:szCs w:val="22"/>
        </w:rPr>
        <w:t xml:space="preserve"> identify any specific</w:t>
      </w:r>
      <w:r w:rsidR="003C56DB">
        <w:rPr>
          <w:rFonts w:ascii="Avenir Book" w:eastAsia="Times New Roman" w:hAnsi="Avenir Book" w:cs="Lucida Grande"/>
          <w:color w:val="000000"/>
          <w:sz w:val="22"/>
          <w:szCs w:val="22"/>
        </w:rPr>
        <w:t xml:space="preserve"> person or people</w:t>
      </w:r>
      <w:r>
        <w:rPr>
          <w:rFonts w:ascii="Avenir Book" w:eastAsia="Times New Roman" w:hAnsi="Avenir Book" w:cs="Lucida Grande"/>
          <w:color w:val="000000"/>
          <w:sz w:val="22"/>
          <w:szCs w:val="22"/>
        </w:rPr>
        <w:t>… I wanted to convey</w:t>
      </w:r>
      <w:r w:rsidR="00930455">
        <w:rPr>
          <w:rFonts w:ascii="Avenir Book" w:eastAsia="Times New Roman" w:hAnsi="Avenir Book" w:cs="Lucida Grande"/>
          <w:color w:val="000000"/>
          <w:sz w:val="22"/>
          <w:szCs w:val="22"/>
        </w:rPr>
        <w:t xml:space="preserve"> the idea </w:t>
      </w:r>
      <w:r w:rsidR="00930455">
        <w:rPr>
          <w:rFonts w:ascii="Avenir Book" w:eastAsia="Times New Roman" w:hAnsi="Avenir Book" w:cs="Lucida Grande"/>
          <w:color w:val="000000"/>
          <w:sz w:val="22"/>
          <w:szCs w:val="22"/>
        </w:rPr>
        <w:lastRenderedPageBreak/>
        <w:t xml:space="preserve">that all these spaces – regardless of where you’re situated in the South African spectrum in terms of place, race, politics, all the complexities we deal with – all these spaces become foreign land to all of us. </w:t>
      </w:r>
      <w:r>
        <w:rPr>
          <w:rFonts w:ascii="Avenir Book" w:eastAsia="Times New Roman" w:hAnsi="Avenir Book" w:cs="Lucida Grande"/>
          <w:color w:val="000000"/>
          <w:sz w:val="22"/>
          <w:szCs w:val="22"/>
        </w:rPr>
        <w:t>We</w:t>
      </w:r>
      <w:r w:rsidR="00930455">
        <w:rPr>
          <w:rFonts w:ascii="Avenir Book" w:eastAsia="Times New Roman" w:hAnsi="Avenir Book" w:cs="Lucida Grande"/>
          <w:color w:val="000000"/>
          <w:sz w:val="22"/>
          <w:szCs w:val="22"/>
        </w:rPr>
        <w:t xml:space="preserve"> can only recognise them in part, because there are just snatches and bits and tracings and </w:t>
      </w:r>
      <w:proofErr w:type="spellStart"/>
      <w:r w:rsidR="00930455">
        <w:rPr>
          <w:rFonts w:ascii="Avenir Book" w:eastAsia="Times New Roman" w:hAnsi="Avenir Book" w:cs="Lucida Grande"/>
          <w:color w:val="000000"/>
          <w:sz w:val="22"/>
          <w:szCs w:val="22"/>
        </w:rPr>
        <w:t>layerings</w:t>
      </w:r>
      <w:proofErr w:type="spellEnd"/>
      <w:r w:rsidR="00930455">
        <w:rPr>
          <w:rFonts w:ascii="Avenir Book" w:eastAsia="Times New Roman" w:hAnsi="Avenir Book" w:cs="Lucida Grande"/>
          <w:color w:val="000000"/>
          <w:sz w:val="22"/>
          <w:szCs w:val="22"/>
        </w:rPr>
        <w:t xml:space="preserve"> of different things</w:t>
      </w:r>
      <w:r>
        <w:rPr>
          <w:rFonts w:ascii="Avenir Book" w:eastAsia="Times New Roman" w:hAnsi="Avenir Book" w:cs="Lucida Grande"/>
          <w:color w:val="000000"/>
          <w:sz w:val="22"/>
          <w:szCs w:val="22"/>
        </w:rPr>
        <w:t>,</w:t>
      </w:r>
      <w:r w:rsidR="00930455">
        <w:rPr>
          <w:rFonts w:ascii="Avenir Book" w:eastAsia="Times New Roman" w:hAnsi="Avenir Book" w:cs="Lucida Grande"/>
          <w:color w:val="000000"/>
          <w:sz w:val="22"/>
          <w:szCs w:val="22"/>
        </w:rPr>
        <w:t xml:space="preserve"> which are at once familiar and completely foreign. I think that is quite a South African condition.</w:t>
      </w:r>
      <w:r>
        <w:rPr>
          <w:rFonts w:ascii="Avenir Book" w:eastAsia="Times New Roman" w:hAnsi="Avenir Book" w:cs="Lucida Grande"/>
          <w:color w:val="000000"/>
          <w:sz w:val="22"/>
          <w:szCs w:val="22"/>
        </w:rPr>
        <w:t>’</w:t>
      </w:r>
      <w:r w:rsidR="00930455">
        <w:rPr>
          <w:rFonts w:ascii="Avenir Book" w:eastAsia="Times New Roman" w:hAnsi="Avenir Book" w:cs="Lucida Grande"/>
          <w:color w:val="000000"/>
          <w:sz w:val="22"/>
          <w:szCs w:val="22"/>
        </w:rPr>
        <w:t xml:space="preserve"> </w:t>
      </w:r>
    </w:p>
    <w:p w14:paraId="64437D7C" w14:textId="77777777" w:rsidR="00BF7E20" w:rsidRDefault="00BF7E20" w:rsidP="002901EF">
      <w:pPr>
        <w:spacing w:line="360" w:lineRule="auto"/>
        <w:rPr>
          <w:rFonts w:ascii="Avenir Book" w:eastAsia="Times New Roman" w:hAnsi="Avenir Book" w:cs="Lucida Grande"/>
          <w:color w:val="000000"/>
          <w:sz w:val="22"/>
          <w:szCs w:val="22"/>
        </w:rPr>
      </w:pPr>
    </w:p>
    <w:p w14:paraId="728F6A77" w14:textId="59085866" w:rsidR="00BF7E20" w:rsidRPr="00A647C2" w:rsidRDefault="003C56DB" w:rsidP="002901EF">
      <w:pPr>
        <w:spacing w:line="360" w:lineRule="auto"/>
        <w:rPr>
          <w:rFonts w:ascii="Avenir Light" w:eastAsia="Times New Roman" w:hAnsi="Avenir Light"/>
          <w:color w:val="000000" w:themeColor="text1"/>
          <w:sz w:val="22"/>
          <w:szCs w:val="22"/>
          <w:shd w:val="clear" w:color="auto" w:fill="FFFFFF"/>
        </w:rPr>
      </w:pPr>
      <w:r>
        <w:rPr>
          <w:rFonts w:ascii="Avenir Light" w:eastAsia="Times New Roman" w:hAnsi="Avenir Light"/>
          <w:color w:val="000000" w:themeColor="text1"/>
          <w:sz w:val="22"/>
          <w:szCs w:val="22"/>
          <w:shd w:val="clear" w:color="auto" w:fill="FFFFFF"/>
        </w:rPr>
        <w:t xml:space="preserve">Unlike the </w:t>
      </w:r>
      <w:r w:rsidRPr="00A647C2">
        <w:rPr>
          <w:rFonts w:ascii="Avenir Light" w:eastAsia="Times New Roman" w:hAnsi="Avenir Light"/>
          <w:color w:val="000000" w:themeColor="text1"/>
          <w:sz w:val="22"/>
          <w:szCs w:val="22"/>
          <w:shd w:val="clear" w:color="auto" w:fill="FFFFFF"/>
        </w:rPr>
        <w:t>motion of projection</w:t>
      </w:r>
      <w:r>
        <w:rPr>
          <w:rFonts w:ascii="Avenir Light" w:eastAsia="Times New Roman" w:hAnsi="Avenir Light"/>
          <w:color w:val="000000" w:themeColor="text1"/>
          <w:sz w:val="22"/>
          <w:szCs w:val="22"/>
          <w:shd w:val="clear" w:color="auto" w:fill="FFFFFF"/>
        </w:rPr>
        <w:t xml:space="preserve"> in </w:t>
      </w:r>
      <w:r w:rsidRPr="00930455">
        <w:rPr>
          <w:rFonts w:ascii="Avenir Light" w:eastAsia="Times New Roman" w:hAnsi="Avenir Light"/>
          <w:color w:val="000000" w:themeColor="text1"/>
          <w:sz w:val="22"/>
          <w:szCs w:val="22"/>
          <w:shd w:val="clear" w:color="auto" w:fill="FFFFFF"/>
        </w:rPr>
        <w:t>Lozano-Hemmer</w:t>
      </w:r>
      <w:r>
        <w:rPr>
          <w:rFonts w:ascii="Avenir Light" w:eastAsia="Times New Roman" w:hAnsi="Avenir Light"/>
          <w:color w:val="000000" w:themeColor="text1"/>
          <w:sz w:val="22"/>
          <w:szCs w:val="22"/>
          <w:shd w:val="clear" w:color="auto" w:fill="FFFFFF"/>
        </w:rPr>
        <w:t xml:space="preserve"> work,</w:t>
      </w:r>
      <w:r w:rsidRPr="00A647C2">
        <w:rPr>
          <w:rFonts w:ascii="Avenir Light" w:eastAsia="Times New Roman" w:hAnsi="Avenir Light"/>
          <w:color w:val="000000" w:themeColor="text1"/>
          <w:sz w:val="22"/>
          <w:szCs w:val="22"/>
          <w:shd w:val="clear" w:color="auto" w:fill="FFFFFF"/>
        </w:rPr>
        <w:t xml:space="preserve"> </w:t>
      </w:r>
      <w:r w:rsidR="00BF7E20" w:rsidRPr="00A647C2">
        <w:rPr>
          <w:rFonts w:ascii="Avenir Light" w:eastAsia="Times New Roman" w:hAnsi="Avenir Light"/>
          <w:color w:val="000000" w:themeColor="text1"/>
          <w:sz w:val="22"/>
          <w:szCs w:val="22"/>
          <w:shd w:val="clear" w:color="auto" w:fill="FFFFFF"/>
        </w:rPr>
        <w:t>the estrangement</w:t>
      </w:r>
      <w:r>
        <w:rPr>
          <w:rFonts w:ascii="Avenir Light" w:eastAsia="Times New Roman" w:hAnsi="Avenir Light"/>
          <w:color w:val="000000" w:themeColor="text1"/>
          <w:sz w:val="22"/>
          <w:szCs w:val="22"/>
          <w:shd w:val="clear" w:color="auto" w:fill="FFFFFF"/>
        </w:rPr>
        <w:t xml:space="preserve"> i</w:t>
      </w:r>
      <w:r w:rsidRPr="00A647C2">
        <w:rPr>
          <w:rFonts w:ascii="Avenir Light" w:eastAsia="Times New Roman" w:hAnsi="Avenir Light"/>
          <w:color w:val="000000" w:themeColor="text1"/>
          <w:sz w:val="22"/>
          <w:szCs w:val="22"/>
          <w:shd w:val="clear" w:color="auto" w:fill="FFFFFF"/>
        </w:rPr>
        <w:t xml:space="preserve">n Whitton’s </w:t>
      </w:r>
      <w:r w:rsidRPr="00A647C2">
        <w:rPr>
          <w:rFonts w:ascii="Avenir Light" w:eastAsia="Times New Roman" w:hAnsi="Avenir Light"/>
          <w:i/>
          <w:color w:val="000000" w:themeColor="text1"/>
          <w:sz w:val="22"/>
          <w:szCs w:val="22"/>
          <w:shd w:val="clear" w:color="auto" w:fill="FFFFFF"/>
        </w:rPr>
        <w:t>A Foreign Land</w:t>
      </w:r>
      <w:r>
        <w:rPr>
          <w:rFonts w:ascii="Avenir Light" w:eastAsia="Times New Roman" w:hAnsi="Avenir Light"/>
          <w:color w:val="000000" w:themeColor="text1"/>
          <w:sz w:val="22"/>
          <w:szCs w:val="22"/>
          <w:shd w:val="clear" w:color="auto" w:fill="FFFFFF"/>
        </w:rPr>
        <w:t xml:space="preserve"> series is produced</w:t>
      </w:r>
      <w:r w:rsidR="00BF7E20" w:rsidRPr="00A647C2">
        <w:rPr>
          <w:rFonts w:ascii="Avenir Light" w:eastAsia="Times New Roman" w:hAnsi="Avenir Light"/>
          <w:color w:val="000000" w:themeColor="text1"/>
          <w:sz w:val="22"/>
          <w:szCs w:val="22"/>
          <w:shd w:val="clear" w:color="auto" w:fill="FFFFFF"/>
        </w:rPr>
        <w:t xml:space="preserve"> through</w:t>
      </w:r>
      <w:r w:rsidR="00BF7E20">
        <w:rPr>
          <w:rFonts w:ascii="Avenir Light" w:eastAsia="Times New Roman" w:hAnsi="Avenir Light"/>
          <w:color w:val="000000" w:themeColor="text1"/>
          <w:sz w:val="22"/>
          <w:szCs w:val="22"/>
          <w:shd w:val="clear" w:color="auto" w:fill="FFFFFF"/>
        </w:rPr>
        <w:t xml:space="preserve"> the</w:t>
      </w:r>
      <w:r w:rsidR="00BF7E20" w:rsidRPr="00A647C2">
        <w:rPr>
          <w:rFonts w:ascii="Avenir Light" w:eastAsia="Times New Roman" w:hAnsi="Avenir Light"/>
          <w:color w:val="000000" w:themeColor="text1"/>
          <w:sz w:val="22"/>
          <w:szCs w:val="22"/>
          <w:shd w:val="clear" w:color="auto" w:fill="FFFFFF"/>
        </w:rPr>
        <w:t xml:space="preserve"> digital layering of archival stills. Yet, a similar kind of ‘dissimulation’ is at work here – a provocation to reconsider the urban wallpaper we routinely </w:t>
      </w:r>
      <w:r w:rsidR="00BF7E20">
        <w:rPr>
          <w:rFonts w:ascii="Avenir Light" w:eastAsia="Times New Roman" w:hAnsi="Avenir Light"/>
          <w:color w:val="000000" w:themeColor="text1"/>
          <w:sz w:val="22"/>
          <w:szCs w:val="22"/>
          <w:shd w:val="clear" w:color="auto" w:fill="FFFFFF"/>
        </w:rPr>
        <w:t>move</w:t>
      </w:r>
      <w:r w:rsidR="00BF7E20" w:rsidRPr="00A647C2">
        <w:rPr>
          <w:rFonts w:ascii="Avenir Light" w:eastAsia="Times New Roman" w:hAnsi="Avenir Light"/>
          <w:color w:val="000000" w:themeColor="text1"/>
          <w:sz w:val="22"/>
          <w:szCs w:val="22"/>
          <w:shd w:val="clear" w:color="auto" w:fill="FFFFFF"/>
        </w:rPr>
        <w:t xml:space="preserve"> </w:t>
      </w:r>
      <w:r w:rsidR="00BF7E20">
        <w:rPr>
          <w:rFonts w:ascii="Avenir Light" w:eastAsia="Times New Roman" w:hAnsi="Avenir Light"/>
          <w:color w:val="000000" w:themeColor="text1"/>
          <w:sz w:val="22"/>
          <w:szCs w:val="22"/>
          <w:shd w:val="clear" w:color="auto" w:fill="FFFFFF"/>
        </w:rPr>
        <w:t>past, whether in a car, on a bus or train, or on foot –</w:t>
      </w:r>
      <w:r w:rsidR="00BF7E20" w:rsidRPr="00A647C2">
        <w:rPr>
          <w:rFonts w:ascii="Avenir Light" w:eastAsia="Times New Roman" w:hAnsi="Avenir Light"/>
          <w:color w:val="000000" w:themeColor="text1"/>
          <w:sz w:val="22"/>
          <w:szCs w:val="22"/>
          <w:shd w:val="clear" w:color="auto" w:fill="FFFFFF"/>
        </w:rPr>
        <w:t xml:space="preserve"> to tear through the </w:t>
      </w:r>
      <w:r w:rsidR="00BF7E20">
        <w:rPr>
          <w:rFonts w:ascii="Avenir Light" w:eastAsia="Times New Roman" w:hAnsi="Avenir Light"/>
          <w:color w:val="000000" w:themeColor="text1"/>
          <w:sz w:val="22"/>
          <w:szCs w:val="22"/>
          <w:shd w:val="clear" w:color="auto" w:fill="FFFFFF"/>
        </w:rPr>
        <w:t xml:space="preserve">numbing </w:t>
      </w:r>
      <w:r w:rsidR="00BF7E20" w:rsidRPr="00A647C2">
        <w:rPr>
          <w:rFonts w:ascii="Avenir Light" w:eastAsia="Times New Roman" w:hAnsi="Avenir Light"/>
          <w:color w:val="000000" w:themeColor="text1"/>
          <w:sz w:val="22"/>
          <w:szCs w:val="22"/>
          <w:shd w:val="clear" w:color="auto" w:fill="FFFFFF"/>
        </w:rPr>
        <w:t xml:space="preserve">flatness of the known and enter into the dimensionality that comes with seeing </w:t>
      </w:r>
      <w:r w:rsidR="00BF7E20">
        <w:rPr>
          <w:rFonts w:ascii="Avenir Light" w:eastAsia="Times New Roman" w:hAnsi="Avenir Light"/>
          <w:color w:val="000000" w:themeColor="text1"/>
          <w:sz w:val="22"/>
          <w:szCs w:val="22"/>
          <w:shd w:val="clear" w:color="auto" w:fill="FFFFFF"/>
        </w:rPr>
        <w:t xml:space="preserve">the </w:t>
      </w:r>
      <w:proofErr w:type="spellStart"/>
      <w:r w:rsidR="00BF7E20">
        <w:rPr>
          <w:rFonts w:ascii="Avenir Light" w:eastAsia="Times New Roman" w:hAnsi="Avenir Light"/>
          <w:color w:val="000000" w:themeColor="text1"/>
          <w:sz w:val="22"/>
          <w:szCs w:val="22"/>
          <w:shd w:val="clear" w:color="auto" w:fill="FFFFFF"/>
        </w:rPr>
        <w:t>postapartheid</w:t>
      </w:r>
      <w:proofErr w:type="spellEnd"/>
      <w:r w:rsidR="00BF7E20">
        <w:rPr>
          <w:rStyle w:val="FootnoteReference"/>
          <w:rFonts w:ascii="Avenir Light" w:eastAsia="Times New Roman" w:hAnsi="Avenir Light"/>
          <w:color w:val="000000" w:themeColor="text1"/>
          <w:sz w:val="22"/>
          <w:szCs w:val="22"/>
          <w:shd w:val="clear" w:color="auto" w:fill="FFFFFF"/>
        </w:rPr>
        <w:footnoteReference w:id="4"/>
      </w:r>
      <w:r w:rsidR="00BF7E20">
        <w:rPr>
          <w:rFonts w:ascii="Avenir Light" w:eastAsia="Times New Roman" w:hAnsi="Avenir Light"/>
          <w:color w:val="000000" w:themeColor="text1"/>
          <w:sz w:val="22"/>
          <w:szCs w:val="22"/>
          <w:shd w:val="clear" w:color="auto" w:fill="FFFFFF"/>
        </w:rPr>
        <w:t xml:space="preserve"> landscape through foreign eyes</w:t>
      </w:r>
      <w:r w:rsidR="00BF7E20" w:rsidRPr="00A647C2">
        <w:rPr>
          <w:rFonts w:ascii="Avenir Light" w:eastAsia="Times New Roman" w:hAnsi="Avenir Light"/>
          <w:color w:val="000000" w:themeColor="text1"/>
          <w:sz w:val="22"/>
          <w:szCs w:val="22"/>
          <w:shd w:val="clear" w:color="auto" w:fill="FFFFFF"/>
        </w:rPr>
        <w:t xml:space="preserve">.  </w:t>
      </w:r>
    </w:p>
    <w:p w14:paraId="0C31EE4B" w14:textId="77777777" w:rsidR="00BF7E20" w:rsidRDefault="00BF7E20" w:rsidP="002901EF">
      <w:pPr>
        <w:spacing w:line="360" w:lineRule="auto"/>
        <w:rPr>
          <w:rFonts w:ascii="Avenir Book" w:eastAsia="Times New Roman" w:hAnsi="Avenir Book" w:cs="Lucida Grande"/>
          <w:color w:val="000000"/>
          <w:sz w:val="22"/>
          <w:szCs w:val="22"/>
        </w:rPr>
      </w:pPr>
    </w:p>
    <w:p w14:paraId="27A88552" w14:textId="5FBA2998" w:rsidR="00735964" w:rsidRDefault="00BF7E20" w:rsidP="002901EF">
      <w:pPr>
        <w:spacing w:line="360" w:lineRule="auto"/>
        <w:rPr>
          <w:rFonts w:ascii="Avenir Book" w:eastAsia="Times New Roman" w:hAnsi="Avenir Book" w:cs="Lucida Grande"/>
          <w:color w:val="000000"/>
          <w:sz w:val="22"/>
          <w:szCs w:val="22"/>
        </w:rPr>
      </w:pPr>
      <w:r>
        <w:rPr>
          <w:rFonts w:ascii="Avenir Book" w:eastAsia="Times New Roman" w:hAnsi="Avenir Book"/>
          <w:color w:val="000000" w:themeColor="text1"/>
          <w:sz w:val="22"/>
          <w:szCs w:val="22"/>
        </w:rPr>
        <w:t>‘</w:t>
      </w:r>
      <w:r w:rsidR="00ED1E88">
        <w:rPr>
          <w:rFonts w:ascii="Avenir Book" w:eastAsia="Times New Roman" w:hAnsi="Avenir Book" w:cs="Lucida Grande"/>
          <w:color w:val="000000"/>
          <w:sz w:val="22"/>
          <w:szCs w:val="22"/>
        </w:rPr>
        <w:t>There</w:t>
      </w:r>
      <w:r>
        <w:rPr>
          <w:rFonts w:ascii="Avenir Book" w:eastAsia="Times New Roman" w:hAnsi="Avenir Book" w:cs="Lucida Grande"/>
          <w:color w:val="000000"/>
          <w:sz w:val="22"/>
          <w:szCs w:val="22"/>
        </w:rPr>
        <w:t>’s a spot on De Waal Drive…</w:t>
      </w:r>
      <w:r w:rsidR="00ED1E88">
        <w:rPr>
          <w:rFonts w:ascii="Avenir Book" w:eastAsia="Times New Roman" w:hAnsi="Avenir Book" w:cs="Lucida Grande"/>
          <w:color w:val="000000"/>
          <w:sz w:val="22"/>
          <w:szCs w:val="22"/>
        </w:rPr>
        <w:t xml:space="preserve"> </w:t>
      </w:r>
      <w:r>
        <w:rPr>
          <w:rFonts w:ascii="Avenir Book" w:eastAsia="Times New Roman" w:hAnsi="Avenir Book" w:cs="Lucida Grande"/>
          <w:color w:val="000000"/>
          <w:sz w:val="22"/>
          <w:szCs w:val="22"/>
        </w:rPr>
        <w:t xml:space="preserve">I’ve been there so </w:t>
      </w:r>
      <w:proofErr w:type="gramStart"/>
      <w:r>
        <w:rPr>
          <w:rFonts w:ascii="Avenir Book" w:eastAsia="Times New Roman" w:hAnsi="Avenir Book" w:cs="Lucida Grande"/>
          <w:color w:val="000000"/>
          <w:sz w:val="22"/>
          <w:szCs w:val="22"/>
        </w:rPr>
        <w:t>often,</w:t>
      </w:r>
      <w:proofErr w:type="gramEnd"/>
      <w:r>
        <w:rPr>
          <w:rFonts w:ascii="Avenir Book" w:eastAsia="Times New Roman" w:hAnsi="Avenir Book" w:cs="Lucida Grande"/>
          <w:color w:val="000000"/>
          <w:sz w:val="22"/>
          <w:szCs w:val="22"/>
        </w:rPr>
        <w:t xml:space="preserve"> </w:t>
      </w:r>
      <w:r w:rsidR="00ED1E88">
        <w:rPr>
          <w:rFonts w:ascii="Avenir Book" w:eastAsia="Times New Roman" w:hAnsi="Avenir Book" w:cs="Lucida Grande"/>
          <w:color w:val="000000"/>
          <w:sz w:val="22"/>
          <w:szCs w:val="22"/>
        </w:rPr>
        <w:t xml:space="preserve">I think </w:t>
      </w:r>
      <w:r>
        <w:rPr>
          <w:rFonts w:ascii="Avenir Book" w:eastAsia="Times New Roman" w:hAnsi="Avenir Book" w:cs="Lucida Grande"/>
          <w:color w:val="000000"/>
          <w:sz w:val="22"/>
          <w:szCs w:val="22"/>
        </w:rPr>
        <w:t>my car could go there on remote.</w:t>
      </w:r>
      <w:r w:rsidR="00ED1E88">
        <w:rPr>
          <w:rFonts w:ascii="Avenir Book" w:eastAsia="Times New Roman" w:hAnsi="Avenir Book" w:cs="Lucida Grande"/>
          <w:color w:val="000000"/>
          <w:sz w:val="22"/>
          <w:szCs w:val="22"/>
        </w:rPr>
        <w:t xml:space="preserve"> </w:t>
      </w:r>
      <w:r w:rsidR="00735964">
        <w:rPr>
          <w:rFonts w:ascii="Avenir Book" w:eastAsia="Times New Roman" w:hAnsi="Avenir Book" w:cs="Lucida Grande"/>
          <w:color w:val="000000"/>
          <w:sz w:val="22"/>
          <w:szCs w:val="22"/>
        </w:rPr>
        <w:t>There is a warning sign there that sometimes says something like, “If you drink and drive, you’re a killer” or something along those lines. But there never seem to be too many messages o</w:t>
      </w:r>
      <w:r w:rsidR="003A7168">
        <w:rPr>
          <w:rFonts w:ascii="Avenir Book" w:eastAsia="Times New Roman" w:hAnsi="Avenir Book" w:cs="Lucida Grande"/>
          <w:color w:val="000000"/>
          <w:sz w:val="22"/>
          <w:szCs w:val="22"/>
        </w:rPr>
        <w:t>n it. F</w:t>
      </w:r>
      <w:r w:rsidR="00735964">
        <w:rPr>
          <w:rFonts w:ascii="Avenir Book" w:eastAsia="Times New Roman" w:hAnsi="Avenir Book" w:cs="Lucida Grande"/>
          <w:color w:val="000000"/>
          <w:sz w:val="22"/>
          <w:szCs w:val="22"/>
        </w:rPr>
        <w:t xml:space="preserve">rom a sculptural point of view, I love that structure. It is somewhat bleak and absurd when looked at from a </w:t>
      </w:r>
      <w:proofErr w:type="gramStart"/>
      <w:r w:rsidR="00735964">
        <w:rPr>
          <w:rFonts w:ascii="Avenir Book" w:eastAsia="Times New Roman" w:hAnsi="Avenir Book" w:cs="Lucida Grande"/>
          <w:color w:val="000000"/>
          <w:sz w:val="22"/>
          <w:szCs w:val="22"/>
        </w:rPr>
        <w:t>particular angle</w:t>
      </w:r>
      <w:proofErr w:type="gramEnd"/>
      <w:r w:rsidR="00735964">
        <w:rPr>
          <w:rFonts w:ascii="Avenir Book" w:eastAsia="Times New Roman" w:hAnsi="Avenir Book" w:cs="Lucida Grande"/>
          <w:color w:val="000000"/>
          <w:sz w:val="22"/>
          <w:szCs w:val="22"/>
        </w:rPr>
        <w:t xml:space="preserve"> coming out of town. It looks out over the expanse of C</w:t>
      </w:r>
      <w:r w:rsidR="003A7168">
        <w:rPr>
          <w:rFonts w:ascii="Avenir Book" w:eastAsia="Times New Roman" w:hAnsi="Avenir Book" w:cs="Lucida Grande"/>
          <w:color w:val="000000"/>
          <w:sz w:val="22"/>
          <w:szCs w:val="22"/>
        </w:rPr>
        <w:t>ape Town towards Durbanville. T</w:t>
      </w:r>
      <w:r w:rsidR="00735964">
        <w:rPr>
          <w:rFonts w:ascii="Avenir Book" w:eastAsia="Times New Roman" w:hAnsi="Avenir Book" w:cs="Lucida Grande"/>
          <w:color w:val="000000"/>
          <w:sz w:val="22"/>
          <w:szCs w:val="22"/>
        </w:rPr>
        <w:t xml:space="preserve">here is this big blank structure, looming large and standing out so boldly. One day I looked up and saw that </w:t>
      </w:r>
      <w:r w:rsidR="002901EF">
        <w:rPr>
          <w:rFonts w:ascii="Avenir Book" w:eastAsia="Times New Roman" w:hAnsi="Avenir Book" w:cs="Lucida Grande"/>
          <w:color w:val="000000"/>
          <w:sz w:val="22"/>
          <w:szCs w:val="22"/>
        </w:rPr>
        <w:t>sign. And it came to me that it’</w:t>
      </w:r>
      <w:r w:rsidR="00735964">
        <w:rPr>
          <w:rFonts w:ascii="Avenir Book" w:eastAsia="Times New Roman" w:hAnsi="Avenir Book" w:cs="Lucida Grande"/>
          <w:color w:val="000000"/>
          <w:sz w:val="22"/>
          <w:szCs w:val="22"/>
        </w:rPr>
        <w:t xml:space="preserve">s a warning sign, but there’s no warning – no sense of any communication. It was weird and </w:t>
      </w:r>
      <w:proofErr w:type="gramStart"/>
      <w:r w:rsidR="00735964">
        <w:rPr>
          <w:rFonts w:ascii="Avenir Book" w:eastAsia="Times New Roman" w:hAnsi="Avenir Book" w:cs="Lucida Grande"/>
          <w:color w:val="000000"/>
          <w:sz w:val="22"/>
          <w:szCs w:val="22"/>
        </w:rPr>
        <w:t>ominous</w:t>
      </w:r>
      <w:proofErr w:type="gramEnd"/>
      <w:r w:rsidR="00735964">
        <w:rPr>
          <w:rFonts w:ascii="Avenir Book" w:eastAsia="Times New Roman" w:hAnsi="Avenir Book" w:cs="Lucida Grande"/>
          <w:color w:val="000000"/>
          <w:sz w:val="22"/>
          <w:szCs w:val="22"/>
        </w:rPr>
        <w:t xml:space="preserve"> and I felt that it said something about this space, this country, this context – particularly Cape Town. </w:t>
      </w:r>
      <w:proofErr w:type="gramStart"/>
      <w:r w:rsidR="00735964">
        <w:rPr>
          <w:rFonts w:ascii="Avenir Book" w:eastAsia="Times New Roman" w:hAnsi="Avenir Book" w:cs="Lucida Grande"/>
          <w:color w:val="000000"/>
          <w:sz w:val="22"/>
          <w:szCs w:val="22"/>
        </w:rPr>
        <w:t>So</w:t>
      </w:r>
      <w:proofErr w:type="gramEnd"/>
      <w:r w:rsidR="00735964">
        <w:rPr>
          <w:rFonts w:ascii="Avenir Book" w:eastAsia="Times New Roman" w:hAnsi="Avenir Book" w:cs="Lucida Grande"/>
          <w:color w:val="000000"/>
          <w:sz w:val="22"/>
          <w:szCs w:val="22"/>
        </w:rPr>
        <w:t xml:space="preserve"> I reconstructed that image – left it blank. The notion of a warning sign that doesn’t give any warning. There was something in that </w:t>
      </w:r>
      <w:r w:rsidR="003A7168">
        <w:rPr>
          <w:rFonts w:ascii="Avenir Book" w:eastAsia="Times New Roman" w:hAnsi="Avenir Book" w:cs="Lucida Grande"/>
          <w:color w:val="000000"/>
          <w:sz w:val="22"/>
          <w:szCs w:val="22"/>
        </w:rPr>
        <w:t xml:space="preserve">that </w:t>
      </w:r>
      <w:r w:rsidR="00735964">
        <w:rPr>
          <w:rFonts w:ascii="Avenir Book" w:eastAsia="Times New Roman" w:hAnsi="Avenir Book" w:cs="Lucida Grande"/>
          <w:color w:val="000000"/>
          <w:sz w:val="22"/>
          <w:szCs w:val="22"/>
        </w:rPr>
        <w:t>struck a chord.’</w:t>
      </w:r>
    </w:p>
    <w:p w14:paraId="6B5FB710" w14:textId="77777777" w:rsidR="00735964" w:rsidRDefault="00735964" w:rsidP="002901EF">
      <w:pPr>
        <w:spacing w:line="360" w:lineRule="auto"/>
        <w:rPr>
          <w:rFonts w:ascii="Avenir Book" w:eastAsia="Times New Roman" w:hAnsi="Avenir Book" w:cs="Lucida Grande"/>
          <w:color w:val="000000"/>
          <w:sz w:val="22"/>
          <w:szCs w:val="22"/>
        </w:rPr>
      </w:pPr>
    </w:p>
    <w:p w14:paraId="32A6EFC3" w14:textId="30CBBD93" w:rsidR="00C37F5D" w:rsidRPr="003A7168" w:rsidRDefault="003F77EA" w:rsidP="002901EF">
      <w:pPr>
        <w:spacing w:line="360" w:lineRule="auto"/>
        <w:rPr>
          <w:rFonts w:ascii="Avenir Light" w:eastAsia="Times New Roman" w:hAnsi="Avenir Light" w:cs="Lucida Grande"/>
          <w:color w:val="000000" w:themeColor="text1"/>
          <w:sz w:val="22"/>
          <w:szCs w:val="22"/>
        </w:rPr>
      </w:pPr>
      <w:r>
        <w:rPr>
          <w:rFonts w:ascii="Avenir Book" w:eastAsia="Times New Roman" w:hAnsi="Avenir Book" w:cs="Lucida Grande"/>
          <w:color w:val="000000"/>
          <w:sz w:val="22"/>
          <w:szCs w:val="22"/>
        </w:rPr>
        <w:t xml:space="preserve">There is a twilight zone feeling that pervades many of the images in this </w:t>
      </w:r>
      <w:r w:rsidR="003A7168">
        <w:rPr>
          <w:rFonts w:ascii="Avenir Book" w:eastAsia="Times New Roman" w:hAnsi="Avenir Book" w:cs="Lucida Grande"/>
          <w:color w:val="000000"/>
          <w:sz w:val="22"/>
          <w:szCs w:val="22"/>
        </w:rPr>
        <w:t xml:space="preserve">series, some more than others </w:t>
      </w:r>
      <w:r w:rsidR="003A7168" w:rsidRPr="003A7168">
        <w:rPr>
          <w:rFonts w:ascii="Avenir Book" w:eastAsia="Times New Roman" w:hAnsi="Avenir Book" w:cs="Lucida Grande"/>
          <w:color w:val="000000" w:themeColor="text1"/>
          <w:sz w:val="22"/>
          <w:szCs w:val="22"/>
        </w:rPr>
        <w:t>–</w:t>
      </w:r>
      <w:r w:rsidRPr="003A7168">
        <w:rPr>
          <w:rFonts w:ascii="Avenir Book" w:eastAsia="Times New Roman" w:hAnsi="Avenir Book" w:cs="Lucida Grande"/>
          <w:color w:val="000000" w:themeColor="text1"/>
          <w:sz w:val="22"/>
          <w:szCs w:val="22"/>
        </w:rPr>
        <w:t xml:space="preserve"> that sense of entering an area just beyond ordinary, legal or ethical limits. This slightly ominous quality of place has its peculiarly South African inflections and imprints, but it is by no means a feeling </w:t>
      </w:r>
      <w:r w:rsidRPr="003A7168">
        <w:rPr>
          <w:rFonts w:ascii="Avenir Book" w:eastAsia="Times New Roman" w:hAnsi="Avenir Book" w:cs="Lucida Grande"/>
          <w:color w:val="000000" w:themeColor="text1"/>
          <w:sz w:val="22"/>
          <w:szCs w:val="22"/>
        </w:rPr>
        <w:lastRenderedPageBreak/>
        <w:t xml:space="preserve">that is limited to the South African experience. Perhaps the haunting is heightened at </w:t>
      </w:r>
      <w:proofErr w:type="gramStart"/>
      <w:r w:rsidRPr="003A7168">
        <w:rPr>
          <w:rFonts w:ascii="Avenir Book" w:eastAsia="Times New Roman" w:hAnsi="Avenir Book" w:cs="Lucida Grande"/>
          <w:color w:val="000000" w:themeColor="text1"/>
          <w:sz w:val="22"/>
          <w:szCs w:val="22"/>
        </w:rPr>
        <w:t>particular moments</w:t>
      </w:r>
      <w:proofErr w:type="gramEnd"/>
      <w:r w:rsidRPr="003A7168">
        <w:rPr>
          <w:rFonts w:ascii="Avenir Book" w:eastAsia="Times New Roman" w:hAnsi="Avenir Book" w:cs="Lucida Grande"/>
          <w:color w:val="000000" w:themeColor="text1"/>
          <w:sz w:val="22"/>
          <w:szCs w:val="22"/>
        </w:rPr>
        <w:t xml:space="preserve"> in history. Perhaps it is no coincidence that the </w:t>
      </w:r>
      <w:r w:rsidRPr="003A7168">
        <w:rPr>
          <w:rFonts w:ascii="Avenir Book" w:eastAsia="Times New Roman" w:hAnsi="Avenir Book" w:cs="Lucida Grande"/>
          <w:i/>
          <w:color w:val="000000" w:themeColor="text1"/>
          <w:sz w:val="22"/>
          <w:szCs w:val="22"/>
        </w:rPr>
        <w:t>Twilight Zone</w:t>
      </w:r>
      <w:r w:rsidRPr="003A7168">
        <w:rPr>
          <w:rFonts w:ascii="Avenir Book" w:eastAsia="Times New Roman" w:hAnsi="Avenir Book" w:cs="Lucida Grande"/>
          <w:color w:val="000000" w:themeColor="text1"/>
          <w:sz w:val="22"/>
          <w:szCs w:val="22"/>
        </w:rPr>
        <w:t xml:space="preserve"> </w:t>
      </w:r>
      <w:r w:rsidRPr="003A7168">
        <w:rPr>
          <w:rFonts w:ascii="Avenir Light" w:eastAsia="Times New Roman" w:hAnsi="Avenir Light" w:cs="Lucida Grande"/>
          <w:color w:val="000000" w:themeColor="text1"/>
          <w:sz w:val="22"/>
          <w:szCs w:val="22"/>
        </w:rPr>
        <w:t xml:space="preserve">television series written by Bryan Ells and screened between 1959 and 1964 has recently been remade by Simon Kinberg, Marco Ramirez and Jordan Peele. The new series premiered on CBS All Access in the United States in </w:t>
      </w:r>
      <w:r w:rsidR="00C37F5D" w:rsidRPr="003A7168">
        <w:rPr>
          <w:rFonts w:ascii="Avenir Light" w:eastAsia="Times New Roman" w:hAnsi="Avenir Light" w:cs="Lucida Grande"/>
          <w:color w:val="000000" w:themeColor="text1"/>
          <w:sz w:val="22"/>
          <w:szCs w:val="22"/>
        </w:rPr>
        <w:t>1 April 2019. Perhaps</w:t>
      </w:r>
      <w:r w:rsidR="003A7168" w:rsidRPr="003A7168">
        <w:rPr>
          <w:rFonts w:ascii="Avenir Light" w:eastAsia="Times New Roman" w:hAnsi="Avenir Light" w:cs="Lucida Grande"/>
          <w:color w:val="000000" w:themeColor="text1"/>
          <w:sz w:val="22"/>
          <w:szCs w:val="22"/>
        </w:rPr>
        <w:t xml:space="preserve"> it is</w:t>
      </w:r>
      <w:r w:rsidR="00C37F5D" w:rsidRPr="003A7168">
        <w:rPr>
          <w:rFonts w:ascii="Avenir Light" w:eastAsia="Times New Roman" w:hAnsi="Avenir Light" w:cs="Lucida Grande"/>
          <w:color w:val="000000" w:themeColor="text1"/>
          <w:sz w:val="22"/>
          <w:szCs w:val="22"/>
        </w:rPr>
        <w:t xml:space="preserve"> no coincidence either that the series’ creators chose April Fools’ Day to premier it. Peele, a director who has achieved an international cult following through his chilling satirical horror films that explore the nightmarish aspects of being black in America, serves as the narrator of the series’ current incarnation. </w:t>
      </w:r>
    </w:p>
    <w:p w14:paraId="0D6F0C93" w14:textId="77777777" w:rsidR="00C37F5D" w:rsidRPr="00A308BA" w:rsidRDefault="00C37F5D" w:rsidP="002901EF">
      <w:pPr>
        <w:spacing w:line="360" w:lineRule="auto"/>
        <w:rPr>
          <w:rFonts w:ascii="Avenir Light" w:eastAsia="Times New Roman" w:hAnsi="Avenir Light" w:cs="Lucida Grande"/>
          <w:color w:val="000000"/>
          <w:sz w:val="22"/>
          <w:szCs w:val="22"/>
        </w:rPr>
      </w:pPr>
    </w:p>
    <w:p w14:paraId="2F5D6718" w14:textId="6A20AF56" w:rsidR="00C37F5D" w:rsidRPr="003A7168" w:rsidRDefault="00A308BA" w:rsidP="002901EF">
      <w:pPr>
        <w:spacing w:line="360" w:lineRule="auto"/>
        <w:rPr>
          <w:rFonts w:ascii="Avenir Light" w:hAnsi="Avenir Light"/>
          <w:color w:val="000000" w:themeColor="text1"/>
          <w:sz w:val="22"/>
          <w:szCs w:val="22"/>
        </w:rPr>
      </w:pPr>
      <w:r w:rsidRPr="003A7168">
        <w:rPr>
          <w:rFonts w:ascii="Avenir Light" w:hAnsi="Avenir Light"/>
          <w:color w:val="000000" w:themeColor="text1"/>
          <w:sz w:val="22"/>
          <w:szCs w:val="22"/>
        </w:rPr>
        <w:t xml:space="preserve">Peele has much in common with </w:t>
      </w:r>
      <w:proofErr w:type="spellStart"/>
      <w:r w:rsidRPr="003A7168">
        <w:rPr>
          <w:rFonts w:ascii="Avenir Light" w:hAnsi="Avenir Light"/>
          <w:color w:val="000000" w:themeColor="text1"/>
          <w:sz w:val="22"/>
          <w:szCs w:val="22"/>
        </w:rPr>
        <w:t>Serling</w:t>
      </w:r>
      <w:proofErr w:type="spellEnd"/>
      <w:r w:rsidRPr="003A7168">
        <w:rPr>
          <w:rFonts w:ascii="Avenir Light" w:hAnsi="Avenir Light"/>
          <w:color w:val="000000" w:themeColor="text1"/>
          <w:sz w:val="22"/>
          <w:szCs w:val="22"/>
        </w:rPr>
        <w:t xml:space="preserve">, the author of the original series, who as a boy, </w:t>
      </w:r>
      <w:r w:rsidR="00C37F5D" w:rsidRPr="003A7168">
        <w:rPr>
          <w:rFonts w:ascii="Avenir Light" w:hAnsi="Avenir Light"/>
          <w:color w:val="000000" w:themeColor="text1"/>
          <w:sz w:val="22"/>
          <w:szCs w:val="22"/>
        </w:rPr>
        <w:t>was a fan of pulp fiction. As an adult, he sought out topics such as</w:t>
      </w:r>
      <w:r w:rsidR="003A7168">
        <w:rPr>
          <w:rFonts w:ascii="Avenir Light" w:hAnsi="Avenir Light"/>
          <w:color w:val="000000" w:themeColor="text1"/>
          <w:sz w:val="22"/>
          <w:szCs w:val="22"/>
        </w:rPr>
        <w:t xml:space="preserve"> the impacts of</w:t>
      </w:r>
      <w:r w:rsidR="00C37F5D" w:rsidRPr="003A7168">
        <w:rPr>
          <w:rFonts w:ascii="Avenir Light" w:hAnsi="Avenir Light"/>
          <w:color w:val="000000" w:themeColor="text1"/>
          <w:sz w:val="22"/>
          <w:szCs w:val="22"/>
        </w:rPr>
        <w:t xml:space="preserve"> racism,</w:t>
      </w:r>
      <w:r w:rsidR="003A7168">
        <w:rPr>
          <w:rFonts w:ascii="Avenir Light" w:hAnsi="Avenir Light"/>
          <w:color w:val="000000" w:themeColor="text1"/>
          <w:sz w:val="22"/>
          <w:szCs w:val="22"/>
        </w:rPr>
        <w:t xml:space="preserve"> government, war and</w:t>
      </w:r>
      <w:r w:rsidR="00C37F5D" w:rsidRPr="003A7168">
        <w:rPr>
          <w:rFonts w:ascii="Avenir Light" w:hAnsi="Avenir Light"/>
          <w:color w:val="000000" w:themeColor="text1"/>
          <w:sz w:val="22"/>
          <w:szCs w:val="22"/>
        </w:rPr>
        <w:t xml:space="preserve"> society </w:t>
      </w:r>
      <w:r w:rsidR="003A7168">
        <w:rPr>
          <w:rFonts w:ascii="Avenir Light" w:hAnsi="Avenir Light"/>
          <w:color w:val="000000" w:themeColor="text1"/>
          <w:sz w:val="22"/>
          <w:szCs w:val="22"/>
        </w:rPr>
        <w:t>on</w:t>
      </w:r>
      <w:r w:rsidR="00C37F5D" w:rsidRPr="003A7168">
        <w:rPr>
          <w:rFonts w:ascii="Avenir Light" w:hAnsi="Avenir Light"/>
          <w:color w:val="000000" w:themeColor="text1"/>
          <w:sz w:val="22"/>
          <w:szCs w:val="22"/>
        </w:rPr>
        <w:t xml:space="preserve"> human nature. </w:t>
      </w:r>
      <w:r w:rsidRPr="003A7168">
        <w:rPr>
          <w:rFonts w:ascii="Avenir Light" w:hAnsi="Avenir Light"/>
          <w:color w:val="000000" w:themeColor="text1"/>
          <w:sz w:val="22"/>
          <w:szCs w:val="22"/>
        </w:rPr>
        <w:t>He chose</w:t>
      </w:r>
      <w:r w:rsidR="00C37F5D" w:rsidRPr="003A7168">
        <w:rPr>
          <w:rFonts w:ascii="Avenir Light" w:hAnsi="Avenir Light"/>
          <w:color w:val="000000" w:themeColor="text1"/>
          <w:sz w:val="22"/>
          <w:szCs w:val="22"/>
        </w:rPr>
        <w:t xml:space="preserve"> to combine these two </w:t>
      </w:r>
      <w:r w:rsidR="003A7168">
        <w:rPr>
          <w:rFonts w:ascii="Avenir Light" w:hAnsi="Avenir Light"/>
          <w:color w:val="000000" w:themeColor="text1"/>
          <w:sz w:val="22"/>
          <w:szCs w:val="22"/>
        </w:rPr>
        <w:t>preoccupations as a way of broaching off-limits</w:t>
      </w:r>
      <w:r w:rsidR="00C37F5D" w:rsidRPr="003A7168">
        <w:rPr>
          <w:rFonts w:ascii="Avenir Light" w:hAnsi="Avenir Light"/>
          <w:color w:val="000000" w:themeColor="text1"/>
          <w:sz w:val="22"/>
          <w:szCs w:val="22"/>
        </w:rPr>
        <w:t xml:space="preserve"> subjects on television at a time when such issues were not commonly addressed</w:t>
      </w:r>
      <w:r w:rsidR="003A7168">
        <w:rPr>
          <w:rFonts w:ascii="Avenir Light" w:hAnsi="Avenir Light"/>
          <w:color w:val="000000" w:themeColor="text1"/>
          <w:sz w:val="22"/>
          <w:szCs w:val="22"/>
        </w:rPr>
        <w:t xml:space="preserve">. </w:t>
      </w:r>
      <w:r w:rsidR="00C37F5D" w:rsidRPr="003A7168">
        <w:rPr>
          <w:rFonts w:ascii="Avenir Light" w:hAnsi="Avenir Light"/>
          <w:color w:val="000000" w:themeColor="text1"/>
          <w:sz w:val="22"/>
          <w:szCs w:val="22"/>
        </w:rPr>
        <w:t>His most vocal complaints concerned censorsh</w:t>
      </w:r>
      <w:r w:rsidRPr="003A7168">
        <w:rPr>
          <w:rFonts w:ascii="Avenir Light" w:hAnsi="Avenir Light"/>
          <w:color w:val="000000" w:themeColor="text1"/>
          <w:sz w:val="22"/>
          <w:szCs w:val="22"/>
        </w:rPr>
        <w:t>ip, which was frequently practis</w:t>
      </w:r>
      <w:r w:rsidR="00C37F5D" w:rsidRPr="003A7168">
        <w:rPr>
          <w:rFonts w:ascii="Avenir Light" w:hAnsi="Avenir Light"/>
          <w:color w:val="000000" w:themeColor="text1"/>
          <w:sz w:val="22"/>
          <w:szCs w:val="22"/>
        </w:rPr>
        <w:t xml:space="preserve">ed by sponsors and networks. </w:t>
      </w:r>
      <w:r w:rsidRPr="003A7168">
        <w:rPr>
          <w:rFonts w:ascii="Avenir Light" w:hAnsi="Avenir Light"/>
          <w:color w:val="000000" w:themeColor="text1"/>
          <w:sz w:val="22"/>
          <w:szCs w:val="22"/>
        </w:rPr>
        <w:t xml:space="preserve">Speaking of </w:t>
      </w:r>
      <w:r w:rsidR="00C37F5D" w:rsidRPr="003A7168">
        <w:rPr>
          <w:rFonts w:ascii="Avenir Light" w:hAnsi="Avenir Light"/>
          <w:color w:val="000000" w:themeColor="text1"/>
          <w:sz w:val="22"/>
          <w:szCs w:val="22"/>
        </w:rPr>
        <w:t>his 1957</w:t>
      </w:r>
      <w:r w:rsidRPr="003A7168">
        <w:rPr>
          <w:rFonts w:ascii="Avenir Light" w:hAnsi="Avenir Light"/>
          <w:color w:val="000000" w:themeColor="text1"/>
          <w:sz w:val="22"/>
          <w:szCs w:val="22"/>
        </w:rPr>
        <w:t xml:space="preserve"> Studio One production </w:t>
      </w:r>
      <w:r w:rsidRPr="00461273">
        <w:rPr>
          <w:rFonts w:ascii="Avenir Light" w:hAnsi="Avenir Light"/>
          <w:i/>
          <w:color w:val="000000" w:themeColor="text1"/>
          <w:sz w:val="22"/>
          <w:szCs w:val="22"/>
        </w:rPr>
        <w:t>The Arena</w:t>
      </w:r>
      <w:r w:rsidR="00C37F5D" w:rsidRPr="003A7168">
        <w:rPr>
          <w:rFonts w:ascii="Avenir Light" w:hAnsi="Avenir Light"/>
          <w:color w:val="000000" w:themeColor="text1"/>
          <w:sz w:val="22"/>
          <w:szCs w:val="22"/>
        </w:rPr>
        <w:t>, intended to be an involving look into contemporary politics</w:t>
      </w:r>
      <w:r w:rsidRPr="003A7168">
        <w:rPr>
          <w:rFonts w:ascii="Avenir Light" w:hAnsi="Avenir Light"/>
          <w:color w:val="000000" w:themeColor="text1"/>
          <w:sz w:val="22"/>
          <w:szCs w:val="22"/>
        </w:rPr>
        <w:t>, he said: ‘</w:t>
      </w:r>
      <w:r w:rsidR="00C37F5D" w:rsidRPr="003A7168">
        <w:rPr>
          <w:rFonts w:ascii="Avenir Light" w:hAnsi="Avenir Light"/>
          <w:color w:val="000000" w:themeColor="text1"/>
          <w:sz w:val="22"/>
          <w:szCs w:val="22"/>
        </w:rPr>
        <w:t>To say a single thing germane to the current political s</w:t>
      </w:r>
      <w:r w:rsidRPr="003A7168">
        <w:rPr>
          <w:rFonts w:ascii="Avenir Light" w:hAnsi="Avenir Light"/>
          <w:color w:val="000000" w:themeColor="text1"/>
          <w:sz w:val="22"/>
          <w:szCs w:val="22"/>
        </w:rPr>
        <w:t>cene was absolutely prohibited.’</w:t>
      </w:r>
      <w:r w:rsidR="003A7168">
        <w:rPr>
          <w:rStyle w:val="FootnoteReference"/>
          <w:rFonts w:ascii="Avenir Light" w:hAnsi="Avenir Light"/>
          <w:color w:val="000000" w:themeColor="text1"/>
          <w:sz w:val="22"/>
          <w:szCs w:val="22"/>
        </w:rPr>
        <w:footnoteReference w:id="5"/>
      </w:r>
    </w:p>
    <w:p w14:paraId="05F7C212" w14:textId="77777777" w:rsidR="00A308BA" w:rsidRDefault="00A308BA" w:rsidP="002901EF">
      <w:pPr>
        <w:spacing w:line="360" w:lineRule="auto"/>
        <w:rPr>
          <w:rFonts w:ascii="Avenir Light" w:hAnsi="Avenir Light"/>
          <w:color w:val="222222"/>
          <w:sz w:val="22"/>
          <w:szCs w:val="22"/>
        </w:rPr>
      </w:pPr>
    </w:p>
    <w:p w14:paraId="1C0E01C3" w14:textId="09C272DB" w:rsidR="004A72CF" w:rsidRDefault="00A308BA" w:rsidP="004A72CF">
      <w:pPr>
        <w:spacing w:line="360" w:lineRule="auto"/>
        <w:rPr>
          <w:rFonts w:ascii="Avenir Light" w:eastAsia="Times New Roman" w:hAnsi="Avenir Light" w:cs="Lucida Grande"/>
          <w:color w:val="000000"/>
          <w:sz w:val="22"/>
          <w:szCs w:val="22"/>
        </w:rPr>
      </w:pPr>
      <w:r>
        <w:rPr>
          <w:rFonts w:ascii="Avenir Light" w:hAnsi="Avenir Light"/>
          <w:color w:val="222222"/>
          <w:sz w:val="22"/>
          <w:szCs w:val="22"/>
        </w:rPr>
        <w:t xml:space="preserve">The original </w:t>
      </w:r>
      <w:r w:rsidRPr="002901EF">
        <w:rPr>
          <w:rFonts w:ascii="Avenir Light" w:hAnsi="Avenir Light"/>
          <w:i/>
          <w:color w:val="222222"/>
          <w:sz w:val="22"/>
          <w:szCs w:val="22"/>
        </w:rPr>
        <w:t>Twilight Zone</w:t>
      </w:r>
      <w:r>
        <w:rPr>
          <w:rFonts w:ascii="Avenir Light" w:hAnsi="Avenir Light"/>
          <w:color w:val="222222"/>
          <w:sz w:val="22"/>
          <w:szCs w:val="22"/>
        </w:rPr>
        <w:t xml:space="preserve"> series, which ran on CBS for five seasons, was shot entirely in black and white, which added to the spooky, archival, time collapse quality of the series. Whitton’s </w:t>
      </w:r>
      <w:r w:rsidR="00242886">
        <w:rPr>
          <w:rFonts w:ascii="Avenir Light" w:hAnsi="Avenir Light"/>
          <w:color w:val="222222"/>
          <w:sz w:val="22"/>
          <w:szCs w:val="22"/>
        </w:rPr>
        <w:t>adherence to the black-and-</w:t>
      </w:r>
      <w:r>
        <w:rPr>
          <w:rFonts w:ascii="Avenir Light" w:hAnsi="Avenir Light"/>
          <w:color w:val="222222"/>
          <w:sz w:val="22"/>
          <w:szCs w:val="22"/>
        </w:rPr>
        <w:t>white</w:t>
      </w:r>
      <w:r w:rsidR="00461273">
        <w:rPr>
          <w:rFonts w:ascii="Avenir Light" w:hAnsi="Avenir Light"/>
          <w:color w:val="222222"/>
          <w:sz w:val="22"/>
          <w:szCs w:val="22"/>
        </w:rPr>
        <w:t xml:space="preserve"> aesthetic results</w:t>
      </w:r>
      <w:r>
        <w:rPr>
          <w:rFonts w:ascii="Avenir Light" w:hAnsi="Avenir Light"/>
          <w:color w:val="222222"/>
          <w:sz w:val="22"/>
          <w:szCs w:val="22"/>
        </w:rPr>
        <w:t xml:space="preserve"> </w:t>
      </w:r>
      <w:r w:rsidR="00461273">
        <w:rPr>
          <w:rFonts w:ascii="Avenir Light" w:hAnsi="Avenir Light"/>
          <w:color w:val="222222"/>
          <w:sz w:val="22"/>
          <w:szCs w:val="22"/>
        </w:rPr>
        <w:t xml:space="preserve">in </w:t>
      </w:r>
      <w:r>
        <w:rPr>
          <w:rFonts w:ascii="Avenir Light" w:hAnsi="Avenir Light"/>
          <w:color w:val="222222"/>
          <w:sz w:val="22"/>
          <w:szCs w:val="22"/>
        </w:rPr>
        <w:t>similar affective qualities</w:t>
      </w:r>
      <w:r w:rsidR="00242886">
        <w:rPr>
          <w:rFonts w:ascii="Avenir Light" w:hAnsi="Avenir Light"/>
          <w:color w:val="222222"/>
          <w:sz w:val="22"/>
          <w:szCs w:val="22"/>
        </w:rPr>
        <w:t xml:space="preserve">. </w:t>
      </w:r>
      <w:r w:rsidR="00461273">
        <w:rPr>
          <w:rFonts w:ascii="Avenir Light" w:hAnsi="Avenir Light"/>
          <w:color w:val="222222"/>
          <w:sz w:val="22"/>
          <w:szCs w:val="22"/>
        </w:rPr>
        <w:t xml:space="preserve">In fact, </w:t>
      </w:r>
      <w:r w:rsidR="00242886" w:rsidRPr="00461273">
        <w:rPr>
          <w:rFonts w:ascii="Avenir Light" w:hAnsi="Avenir Light"/>
          <w:i/>
          <w:color w:val="222222"/>
          <w:sz w:val="22"/>
          <w:szCs w:val="22"/>
        </w:rPr>
        <w:t>The Twilight Zone</w:t>
      </w:r>
      <w:r w:rsidR="00242886">
        <w:rPr>
          <w:rFonts w:ascii="Avenir Light" w:hAnsi="Avenir Light"/>
          <w:color w:val="222222"/>
          <w:sz w:val="22"/>
          <w:szCs w:val="22"/>
        </w:rPr>
        <w:t xml:space="preserve"> plot summary serve</w:t>
      </w:r>
      <w:r w:rsidR="00461273">
        <w:rPr>
          <w:rFonts w:ascii="Avenir Light" w:hAnsi="Avenir Light"/>
          <w:color w:val="222222"/>
          <w:sz w:val="22"/>
          <w:szCs w:val="22"/>
        </w:rPr>
        <w:t>s</w:t>
      </w:r>
      <w:r w:rsidR="00242886">
        <w:rPr>
          <w:rFonts w:ascii="Avenir Light" w:hAnsi="Avenir Light"/>
          <w:color w:val="222222"/>
          <w:sz w:val="22"/>
          <w:szCs w:val="22"/>
        </w:rPr>
        <w:t xml:space="preserve"> as an</w:t>
      </w:r>
      <w:r w:rsidR="00461273">
        <w:rPr>
          <w:rFonts w:ascii="Avenir Light" w:hAnsi="Avenir Light"/>
          <w:color w:val="222222"/>
          <w:sz w:val="22"/>
          <w:szCs w:val="22"/>
        </w:rPr>
        <w:t xml:space="preserve"> uncannily apt</w:t>
      </w:r>
      <w:r w:rsidR="00242886">
        <w:rPr>
          <w:rFonts w:ascii="Avenir Light" w:hAnsi="Avenir Light"/>
          <w:color w:val="222222"/>
          <w:sz w:val="22"/>
          <w:szCs w:val="22"/>
        </w:rPr>
        <w:t xml:space="preserve"> </w:t>
      </w:r>
      <w:r w:rsidR="00242886" w:rsidRPr="00242886">
        <w:rPr>
          <w:rFonts w:ascii="Avenir Light" w:hAnsi="Avenir Light"/>
          <w:color w:val="222222"/>
          <w:sz w:val="22"/>
          <w:szCs w:val="22"/>
        </w:rPr>
        <w:t>evocative description of the mood conjured by some of his more haunting composite images.</w:t>
      </w:r>
      <w:r w:rsidR="00242886" w:rsidRPr="00242886">
        <w:rPr>
          <w:rFonts w:ascii="Avenir Light" w:eastAsia="Times New Roman" w:hAnsi="Avenir Light" w:cs="Lucida Grande"/>
          <w:color w:val="000000"/>
          <w:sz w:val="22"/>
          <w:szCs w:val="22"/>
        </w:rPr>
        <w:t xml:space="preserve"> It</w:t>
      </w:r>
      <w:r w:rsidR="00C37F5D" w:rsidRPr="00242886">
        <w:rPr>
          <w:rFonts w:ascii="Avenir Light" w:eastAsia="Times New Roman" w:hAnsi="Avenir Light" w:cs="Lucida Grande"/>
          <w:color w:val="000000"/>
          <w:sz w:val="22"/>
          <w:szCs w:val="22"/>
        </w:rPr>
        <w:t xml:space="preserve"> reads as follows: </w:t>
      </w:r>
    </w:p>
    <w:p w14:paraId="524AB53D" w14:textId="77777777" w:rsidR="004A72CF" w:rsidRPr="00242886" w:rsidRDefault="004A72CF" w:rsidP="004A72CF">
      <w:pPr>
        <w:spacing w:line="360" w:lineRule="auto"/>
        <w:rPr>
          <w:rFonts w:ascii="Avenir Light" w:eastAsia="Times New Roman" w:hAnsi="Avenir Light" w:cs="Lucida Grande"/>
          <w:color w:val="000000"/>
          <w:sz w:val="22"/>
          <w:szCs w:val="22"/>
        </w:rPr>
      </w:pPr>
    </w:p>
    <w:p w14:paraId="04C60DA4" w14:textId="0311BAA4" w:rsidR="00735964" w:rsidRPr="00242886" w:rsidRDefault="00735964" w:rsidP="002901EF">
      <w:pPr>
        <w:ind w:left="720"/>
        <w:rPr>
          <w:rFonts w:ascii="Avenir Light" w:eastAsia="Times New Roman" w:hAnsi="Avenir Light"/>
          <w:color w:val="000000" w:themeColor="text1"/>
          <w:sz w:val="22"/>
          <w:szCs w:val="22"/>
        </w:rPr>
      </w:pPr>
      <w:r w:rsidRPr="00242886">
        <w:rPr>
          <w:rFonts w:ascii="Avenir Light" w:eastAsia="Times New Roman" w:hAnsi="Avenir Light" w:cs="Lucida Grande"/>
          <w:color w:val="000000" w:themeColor="text1"/>
          <w:sz w:val="22"/>
          <w:szCs w:val="22"/>
        </w:rPr>
        <w:t xml:space="preserve">The twilight zone is a place that exists at any moment of time, of space or of mind, but always when you least expect it. When you find yourself in this realm of unlimited possibility, be careful what you say or do. </w:t>
      </w:r>
      <w:r w:rsidRPr="00242886">
        <w:rPr>
          <w:rFonts w:ascii="Avenir Light" w:eastAsia="Times New Roman" w:hAnsi="Avenir Light"/>
          <w:color w:val="000000" w:themeColor="text1"/>
          <w:sz w:val="22"/>
          <w:szCs w:val="22"/>
        </w:rPr>
        <w:t>The right decisions may hel</w:t>
      </w:r>
      <w:r w:rsidR="00C37F5D" w:rsidRPr="00242886">
        <w:rPr>
          <w:rFonts w:ascii="Avenir Light" w:eastAsia="Times New Roman" w:hAnsi="Avenir Light"/>
          <w:color w:val="000000" w:themeColor="text1"/>
          <w:sz w:val="22"/>
          <w:szCs w:val="22"/>
        </w:rPr>
        <w:t>p you find your way back out... S</w:t>
      </w:r>
      <w:r w:rsidRPr="00242886">
        <w:rPr>
          <w:rFonts w:ascii="Avenir Light" w:eastAsia="Times New Roman" w:hAnsi="Avenir Light"/>
          <w:color w:val="000000" w:themeColor="text1"/>
          <w:sz w:val="22"/>
          <w:szCs w:val="22"/>
        </w:rPr>
        <w:t xml:space="preserve">ometimes with greater happiness and wealth. The wrong decisions often lead to madness and death, or an eternity trapped in this dimension. Tread warily past the </w:t>
      </w:r>
      <w:proofErr w:type="gramStart"/>
      <w:r w:rsidRPr="00242886">
        <w:rPr>
          <w:rFonts w:ascii="Avenir Light" w:eastAsia="Times New Roman" w:hAnsi="Avenir Light"/>
          <w:color w:val="000000" w:themeColor="text1"/>
          <w:sz w:val="22"/>
          <w:szCs w:val="22"/>
        </w:rPr>
        <w:t>sign post</w:t>
      </w:r>
      <w:proofErr w:type="gramEnd"/>
      <w:r w:rsidRPr="00242886">
        <w:rPr>
          <w:rFonts w:ascii="Avenir Light" w:eastAsia="Times New Roman" w:hAnsi="Avenir Light"/>
          <w:color w:val="000000" w:themeColor="text1"/>
          <w:sz w:val="22"/>
          <w:szCs w:val="22"/>
        </w:rPr>
        <w:t xml:space="preserve"> ahead that says y</w:t>
      </w:r>
      <w:r w:rsidR="00242886" w:rsidRPr="00242886">
        <w:rPr>
          <w:rFonts w:ascii="Avenir Light" w:eastAsia="Times New Roman" w:hAnsi="Avenir Light"/>
          <w:color w:val="000000" w:themeColor="text1"/>
          <w:sz w:val="22"/>
          <w:szCs w:val="22"/>
        </w:rPr>
        <w:t>ou’</w:t>
      </w:r>
      <w:r w:rsidRPr="00242886">
        <w:rPr>
          <w:rFonts w:ascii="Avenir Light" w:eastAsia="Times New Roman" w:hAnsi="Avenir Light"/>
          <w:color w:val="000000" w:themeColor="text1"/>
          <w:sz w:val="22"/>
          <w:szCs w:val="22"/>
        </w:rPr>
        <w:t>ve entered</w:t>
      </w:r>
      <w:r w:rsidR="00C37F5D" w:rsidRPr="00242886">
        <w:rPr>
          <w:rFonts w:ascii="Avenir Light" w:eastAsia="Times New Roman" w:hAnsi="Avenir Light"/>
          <w:color w:val="000000" w:themeColor="text1"/>
          <w:sz w:val="22"/>
          <w:szCs w:val="22"/>
        </w:rPr>
        <w:t>.</w:t>
      </w:r>
      <w:r w:rsidR="00C37F5D" w:rsidRPr="00242886">
        <w:rPr>
          <w:rStyle w:val="FootnoteReference"/>
          <w:rFonts w:ascii="Avenir Light" w:eastAsia="Times New Roman" w:hAnsi="Avenir Light"/>
          <w:color w:val="000000" w:themeColor="text1"/>
          <w:sz w:val="22"/>
          <w:szCs w:val="22"/>
        </w:rPr>
        <w:footnoteReference w:id="6"/>
      </w:r>
      <w:r w:rsidRPr="00242886">
        <w:rPr>
          <w:rFonts w:ascii="Avenir Light" w:eastAsia="Times New Roman" w:hAnsi="Avenir Light"/>
          <w:color w:val="000000" w:themeColor="text1"/>
          <w:sz w:val="22"/>
          <w:szCs w:val="22"/>
        </w:rPr>
        <w:t xml:space="preserve"> </w:t>
      </w:r>
    </w:p>
    <w:p w14:paraId="2F8AFD8D" w14:textId="678BB1D4" w:rsidR="00ED1E88" w:rsidRDefault="00ED1E88" w:rsidP="00ED1E88">
      <w:pPr>
        <w:rPr>
          <w:rFonts w:ascii="Avenir Book" w:eastAsia="Times New Roman" w:hAnsi="Avenir Book" w:cs="Lucida Grande"/>
          <w:color w:val="000000"/>
          <w:sz w:val="22"/>
          <w:szCs w:val="22"/>
        </w:rPr>
      </w:pPr>
    </w:p>
    <w:p w14:paraId="1717CD50" w14:textId="77777777" w:rsidR="004A72CF" w:rsidRDefault="004A72CF" w:rsidP="00ED1E88">
      <w:pPr>
        <w:rPr>
          <w:rFonts w:ascii="Avenir Book" w:eastAsia="Times New Roman" w:hAnsi="Avenir Book" w:cs="Lucida Grande"/>
          <w:color w:val="000000"/>
          <w:sz w:val="22"/>
          <w:szCs w:val="22"/>
        </w:rPr>
      </w:pPr>
    </w:p>
    <w:p w14:paraId="75CD9587" w14:textId="03BCF662" w:rsidR="009D2E41" w:rsidRDefault="006E7678" w:rsidP="00081767">
      <w:pPr>
        <w:spacing w:line="360" w:lineRule="auto"/>
        <w:rPr>
          <w:rFonts w:ascii="Avenir Book" w:eastAsia="Times New Roman" w:hAnsi="Avenir Book" w:cs="Lucida Grande"/>
          <w:color w:val="000000"/>
          <w:sz w:val="22"/>
          <w:szCs w:val="22"/>
        </w:rPr>
      </w:pPr>
      <w:r>
        <w:rPr>
          <w:rFonts w:ascii="Avenir Book" w:eastAsia="Times New Roman" w:hAnsi="Avenir Book" w:cs="Lucida Grande"/>
          <w:color w:val="000000"/>
          <w:sz w:val="22"/>
          <w:szCs w:val="22"/>
        </w:rPr>
        <w:t xml:space="preserve">An image that powerfully transmits this eerie ‘twilight zone’ quality is </w:t>
      </w:r>
      <w:r w:rsidRPr="006E7678">
        <w:rPr>
          <w:rFonts w:ascii="Avenir Book" w:eastAsia="Times New Roman" w:hAnsi="Avenir Book" w:cs="Lucida Grande"/>
          <w:i/>
          <w:color w:val="000000"/>
          <w:sz w:val="22"/>
          <w:szCs w:val="22"/>
        </w:rPr>
        <w:t>Tent, Observatory</w:t>
      </w:r>
      <w:r w:rsidR="0055179B">
        <w:rPr>
          <w:rFonts w:ascii="Avenir Book" w:eastAsia="Times New Roman" w:hAnsi="Avenir Book" w:cs="Lucida Grande"/>
          <w:color w:val="000000"/>
          <w:sz w:val="22"/>
          <w:szCs w:val="22"/>
        </w:rPr>
        <w:t>. From</w:t>
      </w:r>
      <w:r w:rsidR="00C370CA">
        <w:rPr>
          <w:rFonts w:ascii="Avenir Book" w:eastAsia="Times New Roman" w:hAnsi="Avenir Book" w:cs="Lucida Grande"/>
          <w:color w:val="000000"/>
          <w:sz w:val="22"/>
          <w:szCs w:val="22"/>
        </w:rPr>
        <w:t xml:space="preserve"> recreational tents, to the</w:t>
      </w:r>
      <w:r w:rsidR="0055179B">
        <w:rPr>
          <w:rFonts w:ascii="Avenir Book" w:eastAsia="Times New Roman" w:hAnsi="Avenir Book" w:cs="Lucida Grande"/>
          <w:color w:val="000000"/>
          <w:sz w:val="22"/>
          <w:szCs w:val="22"/>
        </w:rPr>
        <w:t xml:space="preserve"> tipis</w:t>
      </w:r>
      <w:r w:rsidR="00C370CA">
        <w:rPr>
          <w:rFonts w:ascii="Avenir Book" w:eastAsia="Times New Roman" w:hAnsi="Avenir Book" w:cs="Lucida Grande"/>
          <w:color w:val="000000"/>
          <w:sz w:val="22"/>
          <w:szCs w:val="22"/>
        </w:rPr>
        <w:t xml:space="preserve"> used by Native Americans and Aboriginal Canadians since ancient times,</w:t>
      </w:r>
      <w:r w:rsidR="0055179B">
        <w:rPr>
          <w:rFonts w:ascii="Avenir Book" w:eastAsia="Times New Roman" w:hAnsi="Avenir Book" w:cs="Lucida Grande"/>
          <w:color w:val="000000"/>
          <w:sz w:val="22"/>
          <w:szCs w:val="22"/>
        </w:rPr>
        <w:t xml:space="preserve"> to the semi-permanent structures </w:t>
      </w:r>
      <w:r w:rsidR="00CB0DBA">
        <w:rPr>
          <w:rFonts w:ascii="Avenir Book" w:eastAsia="Times New Roman" w:hAnsi="Avenir Book" w:cs="Lucida Grande"/>
          <w:color w:val="000000"/>
          <w:sz w:val="22"/>
          <w:szCs w:val="22"/>
        </w:rPr>
        <w:t xml:space="preserve">we see in the sprawling refugee camps built by governments and aid </w:t>
      </w:r>
      <w:r w:rsidR="00CB0DBA">
        <w:rPr>
          <w:rFonts w:ascii="Avenir Book" w:eastAsia="Times New Roman" w:hAnsi="Avenir Book" w:cs="Lucida Grande"/>
          <w:color w:val="000000"/>
          <w:sz w:val="22"/>
          <w:szCs w:val="22"/>
        </w:rPr>
        <w:lastRenderedPageBreak/>
        <w:t>organisations to provide asylum to people fleeing from</w:t>
      </w:r>
      <w:r w:rsidR="009D2E41">
        <w:rPr>
          <w:rFonts w:ascii="Avenir Book" w:eastAsia="Times New Roman" w:hAnsi="Avenir Book" w:cs="Lucida Grande"/>
          <w:color w:val="000000"/>
          <w:sz w:val="22"/>
          <w:szCs w:val="22"/>
        </w:rPr>
        <w:t xml:space="preserve"> contemporary</w:t>
      </w:r>
      <w:r w:rsidR="00CB0DBA">
        <w:rPr>
          <w:rFonts w:ascii="Avenir Book" w:eastAsia="Times New Roman" w:hAnsi="Avenir Book" w:cs="Lucida Grande"/>
          <w:color w:val="000000"/>
          <w:sz w:val="22"/>
          <w:szCs w:val="22"/>
        </w:rPr>
        <w:t xml:space="preserve"> war</w:t>
      </w:r>
      <w:r w:rsidR="009D2E41">
        <w:rPr>
          <w:rFonts w:ascii="Avenir Book" w:eastAsia="Times New Roman" w:hAnsi="Avenir Book" w:cs="Lucida Grande"/>
          <w:color w:val="000000"/>
          <w:sz w:val="22"/>
          <w:szCs w:val="22"/>
        </w:rPr>
        <w:t>s</w:t>
      </w:r>
      <w:r w:rsidR="00CB0DBA">
        <w:rPr>
          <w:rFonts w:ascii="Avenir Book" w:eastAsia="Times New Roman" w:hAnsi="Avenir Book" w:cs="Lucida Grande"/>
          <w:color w:val="000000"/>
          <w:sz w:val="22"/>
          <w:szCs w:val="22"/>
        </w:rPr>
        <w:t xml:space="preserve"> and disaster</w:t>
      </w:r>
      <w:r w:rsidR="009D2E41">
        <w:rPr>
          <w:rFonts w:ascii="Avenir Book" w:eastAsia="Times New Roman" w:hAnsi="Avenir Book" w:cs="Lucida Grande"/>
          <w:color w:val="000000"/>
          <w:sz w:val="22"/>
          <w:szCs w:val="22"/>
        </w:rPr>
        <w:t>s</w:t>
      </w:r>
      <w:r w:rsidR="00CB0DBA">
        <w:rPr>
          <w:rFonts w:ascii="Avenir Book" w:eastAsia="Times New Roman" w:hAnsi="Avenir Book" w:cs="Lucida Grande"/>
          <w:color w:val="000000"/>
          <w:sz w:val="22"/>
          <w:szCs w:val="22"/>
        </w:rPr>
        <w:t>, t</w:t>
      </w:r>
      <w:r w:rsidR="0055179B">
        <w:rPr>
          <w:rFonts w:ascii="Avenir Book" w:eastAsia="Times New Roman" w:hAnsi="Avenir Book" w:cs="Lucida Grande"/>
          <w:color w:val="000000"/>
          <w:sz w:val="22"/>
          <w:szCs w:val="22"/>
        </w:rPr>
        <w:t>ents</w:t>
      </w:r>
      <w:r w:rsidR="00ED1E88">
        <w:rPr>
          <w:rFonts w:ascii="Avenir Book" w:eastAsia="Times New Roman" w:hAnsi="Avenir Book" w:cs="Lucida Grande"/>
          <w:color w:val="000000"/>
          <w:sz w:val="22"/>
          <w:szCs w:val="22"/>
        </w:rPr>
        <w:t xml:space="preserve"> could</w:t>
      </w:r>
      <w:r w:rsidR="0055179B">
        <w:rPr>
          <w:rFonts w:ascii="Avenir Book" w:eastAsia="Times New Roman" w:hAnsi="Avenir Book" w:cs="Lucida Grande"/>
          <w:color w:val="000000"/>
          <w:sz w:val="22"/>
          <w:szCs w:val="22"/>
        </w:rPr>
        <w:t xml:space="preserve"> be understood as encompassing </w:t>
      </w:r>
      <w:r w:rsidR="00ED1E88">
        <w:rPr>
          <w:rFonts w:ascii="Avenir Book" w:eastAsia="Times New Roman" w:hAnsi="Avenir Book" w:cs="Lucida Grande"/>
          <w:color w:val="000000"/>
          <w:sz w:val="22"/>
          <w:szCs w:val="22"/>
        </w:rPr>
        <w:t>spaces</w:t>
      </w:r>
      <w:r w:rsidR="0055179B">
        <w:rPr>
          <w:rFonts w:ascii="Avenir Book" w:eastAsia="Times New Roman" w:hAnsi="Avenir Book" w:cs="Lucida Grande"/>
          <w:color w:val="000000"/>
          <w:sz w:val="22"/>
          <w:szCs w:val="22"/>
        </w:rPr>
        <w:t xml:space="preserve"> of temporary shelter</w:t>
      </w:r>
      <w:r w:rsidR="009D2E41">
        <w:rPr>
          <w:rFonts w:ascii="Avenir Book" w:eastAsia="Times New Roman" w:hAnsi="Avenir Book" w:cs="Lucida Grande"/>
          <w:color w:val="000000"/>
          <w:sz w:val="22"/>
          <w:szCs w:val="22"/>
        </w:rPr>
        <w:t xml:space="preserve">. </w:t>
      </w:r>
      <w:r w:rsidR="00CB0DBA">
        <w:rPr>
          <w:rFonts w:ascii="Avenir Book" w:eastAsia="Times New Roman" w:hAnsi="Avenir Book" w:cs="Lucida Grande"/>
          <w:color w:val="000000"/>
          <w:sz w:val="22"/>
          <w:szCs w:val="22"/>
        </w:rPr>
        <w:t xml:space="preserve">This is not the energy emitted by the tent that dominates this frame. Fenced in </w:t>
      </w:r>
      <w:r w:rsidR="009D2E41">
        <w:rPr>
          <w:rFonts w:ascii="Avenir Book" w:eastAsia="Times New Roman" w:hAnsi="Avenir Book" w:cs="Lucida Grande"/>
          <w:color w:val="000000"/>
          <w:sz w:val="22"/>
          <w:szCs w:val="22"/>
        </w:rPr>
        <w:t>and surrounded by litter, this tent</w:t>
      </w:r>
      <w:r w:rsidR="00CB0DBA" w:rsidRPr="00D70C44">
        <w:rPr>
          <w:rFonts w:ascii="Avenir Book" w:eastAsia="Times New Roman" w:hAnsi="Avenir Book" w:cs="Lucida Grande"/>
          <w:color w:val="000000"/>
          <w:sz w:val="22"/>
          <w:szCs w:val="22"/>
        </w:rPr>
        <w:t xml:space="preserve"> gives th</w:t>
      </w:r>
      <w:r w:rsidR="00C370CA" w:rsidRPr="00D70C44">
        <w:rPr>
          <w:rFonts w:ascii="Avenir Book" w:eastAsia="Times New Roman" w:hAnsi="Avenir Book" w:cs="Lucida Grande"/>
          <w:color w:val="000000"/>
          <w:sz w:val="22"/>
          <w:szCs w:val="22"/>
        </w:rPr>
        <w:t>e impression of being abandoned.</w:t>
      </w:r>
      <w:r w:rsidR="00CB0DBA" w:rsidRPr="00D70C44">
        <w:rPr>
          <w:rFonts w:ascii="Avenir Book" w:eastAsia="Times New Roman" w:hAnsi="Avenir Book" w:cs="Lucida Grande"/>
          <w:color w:val="000000"/>
          <w:sz w:val="22"/>
          <w:szCs w:val="22"/>
        </w:rPr>
        <w:t xml:space="preserve"> Emptied out, its theatrical</w:t>
      </w:r>
      <w:r w:rsidR="009D2E41">
        <w:rPr>
          <w:rFonts w:ascii="Avenir Book" w:eastAsia="Times New Roman" w:hAnsi="Avenir Book" w:cs="Lucida Grande"/>
          <w:color w:val="000000"/>
          <w:sz w:val="22"/>
          <w:szCs w:val="22"/>
        </w:rPr>
        <w:t>,</w:t>
      </w:r>
      <w:r w:rsidR="00CB0DBA" w:rsidRPr="00D70C44">
        <w:rPr>
          <w:rFonts w:ascii="Avenir Book" w:eastAsia="Times New Roman" w:hAnsi="Avenir Book" w:cs="Lucida Grande"/>
          <w:color w:val="000000"/>
          <w:sz w:val="22"/>
          <w:szCs w:val="22"/>
        </w:rPr>
        <w:t xml:space="preserve"> </w:t>
      </w:r>
      <w:r w:rsidR="00C370CA" w:rsidRPr="00D70C44">
        <w:rPr>
          <w:rFonts w:ascii="Avenir Book" w:eastAsia="Times New Roman" w:hAnsi="Avenir Book" w:cs="Lucida Grande"/>
          <w:color w:val="000000"/>
          <w:sz w:val="22"/>
          <w:szCs w:val="22"/>
        </w:rPr>
        <w:t>candy-</w:t>
      </w:r>
      <w:r w:rsidR="00CB0DBA" w:rsidRPr="00D70C44">
        <w:rPr>
          <w:rFonts w:ascii="Avenir Book" w:eastAsia="Times New Roman" w:hAnsi="Avenir Book" w:cs="Lucida Grande"/>
          <w:color w:val="000000"/>
          <w:sz w:val="22"/>
          <w:szCs w:val="22"/>
        </w:rPr>
        <w:t>striped</w:t>
      </w:r>
      <w:r w:rsidR="009D2E41">
        <w:rPr>
          <w:rFonts w:ascii="Avenir Book" w:eastAsia="Times New Roman" w:hAnsi="Avenir Book" w:cs="Lucida Grande"/>
          <w:color w:val="000000"/>
          <w:sz w:val="22"/>
          <w:szCs w:val="22"/>
        </w:rPr>
        <w:t>, ‘Punch and Judy’</w:t>
      </w:r>
      <w:r w:rsidR="00CB0DBA" w:rsidRPr="00D70C44">
        <w:rPr>
          <w:rFonts w:ascii="Avenir Book" w:eastAsia="Times New Roman" w:hAnsi="Avenir Book" w:cs="Lucida Grande"/>
          <w:color w:val="000000"/>
          <w:sz w:val="22"/>
          <w:szCs w:val="22"/>
        </w:rPr>
        <w:t xml:space="preserve"> curtains are roughly tethered to its scaffolding.</w:t>
      </w:r>
      <w:r w:rsidR="00ED1E88" w:rsidRPr="00D70C44">
        <w:rPr>
          <w:rFonts w:ascii="Avenir Book" w:eastAsia="Times New Roman" w:hAnsi="Avenir Book" w:cs="Lucida Grande"/>
          <w:color w:val="000000"/>
          <w:sz w:val="22"/>
          <w:szCs w:val="22"/>
        </w:rPr>
        <w:t xml:space="preserve"> </w:t>
      </w:r>
    </w:p>
    <w:p w14:paraId="564723C5" w14:textId="77777777" w:rsidR="009D2E41" w:rsidRDefault="009D2E41" w:rsidP="00081767">
      <w:pPr>
        <w:spacing w:line="360" w:lineRule="auto"/>
        <w:rPr>
          <w:rFonts w:ascii="Avenir Book" w:eastAsia="Times New Roman" w:hAnsi="Avenir Book" w:cs="Lucida Grande"/>
          <w:color w:val="000000"/>
          <w:sz w:val="22"/>
          <w:szCs w:val="22"/>
        </w:rPr>
      </w:pPr>
    </w:p>
    <w:p w14:paraId="583AD9DB" w14:textId="7D516939" w:rsidR="00C370CA" w:rsidRDefault="00C370CA" w:rsidP="00081767">
      <w:pPr>
        <w:spacing w:line="360" w:lineRule="auto"/>
        <w:rPr>
          <w:rFonts w:ascii="Avenir Book" w:eastAsia="Times New Roman" w:hAnsi="Avenir Book"/>
          <w:color w:val="222222"/>
          <w:sz w:val="22"/>
          <w:szCs w:val="22"/>
          <w:shd w:val="clear" w:color="auto" w:fill="FFFFFF"/>
        </w:rPr>
      </w:pPr>
      <w:r w:rsidRPr="00D70C44">
        <w:rPr>
          <w:rFonts w:ascii="Avenir Book" w:eastAsia="Times New Roman" w:hAnsi="Avenir Book"/>
          <w:color w:val="222222"/>
          <w:sz w:val="22"/>
          <w:szCs w:val="22"/>
          <w:shd w:val="clear" w:color="auto" w:fill="FFFFFF"/>
        </w:rPr>
        <w:t>Tents have been used at least as far back as the early Iron Age. In the Book of Genesis, the first book of the Hebrew Bible and the Old Testament, for instance, Jabal, a descendant of Cain, is described as ‘the first to live in tents and raise livestock’</w:t>
      </w:r>
      <w:r w:rsidR="009D2E41">
        <w:rPr>
          <w:rStyle w:val="FootnoteReference"/>
          <w:rFonts w:ascii="Avenir Book" w:eastAsia="Times New Roman" w:hAnsi="Avenir Book"/>
          <w:color w:val="222222"/>
          <w:sz w:val="22"/>
          <w:szCs w:val="22"/>
          <w:shd w:val="clear" w:color="auto" w:fill="FFFFFF"/>
        </w:rPr>
        <w:footnoteReference w:id="7"/>
      </w:r>
      <w:r w:rsidRPr="00D70C44">
        <w:rPr>
          <w:rFonts w:ascii="Avenir Book" w:eastAsia="Times New Roman" w:hAnsi="Avenir Book"/>
          <w:color w:val="222222"/>
          <w:sz w:val="22"/>
          <w:szCs w:val="22"/>
          <w:shd w:val="clear" w:color="auto" w:fill="FFFFFF"/>
        </w:rPr>
        <w:t xml:space="preserve">. There is a Biblical air about this tent too – but it is more evocative of the makeshift tents that sprung up across the desert plains of Depression-era America </w:t>
      </w:r>
      <w:r w:rsidR="00D70C44" w:rsidRPr="00D70C44">
        <w:rPr>
          <w:rFonts w:ascii="Avenir Book" w:eastAsia="Times New Roman" w:hAnsi="Avenir Book"/>
          <w:color w:val="222222"/>
          <w:sz w:val="22"/>
          <w:szCs w:val="22"/>
          <w:shd w:val="clear" w:color="auto" w:fill="FFFFFF"/>
        </w:rPr>
        <w:t xml:space="preserve">housing </w:t>
      </w:r>
      <w:r w:rsidR="00D70C44" w:rsidRPr="009D2E41">
        <w:rPr>
          <w:rFonts w:ascii="Avenir Book" w:eastAsia="Times New Roman" w:hAnsi="Avenir Book"/>
          <w:color w:val="222222"/>
          <w:sz w:val="22"/>
          <w:szCs w:val="22"/>
          <w:shd w:val="clear" w:color="auto" w:fill="FFFFFF"/>
        </w:rPr>
        <w:t xml:space="preserve">evangelist sermons, circuses and all manner of motley magicians and snake-oil salesmen. Such tents are an occasional feature of the peri-urban fringes of many South African cities and towns – temporary installed to accommodate </w:t>
      </w:r>
      <w:r w:rsidR="00461273">
        <w:rPr>
          <w:rFonts w:ascii="Avenir Book" w:eastAsia="Times New Roman" w:hAnsi="Avenir Book"/>
          <w:color w:val="222222"/>
          <w:sz w:val="22"/>
          <w:szCs w:val="22"/>
          <w:shd w:val="clear" w:color="auto" w:fill="FFFFFF"/>
        </w:rPr>
        <w:t xml:space="preserve">large </w:t>
      </w:r>
      <w:r w:rsidR="00D70C44" w:rsidRPr="009D2E41">
        <w:rPr>
          <w:rFonts w:ascii="Avenir Book" w:eastAsia="Times New Roman" w:hAnsi="Avenir Book"/>
          <w:color w:val="222222"/>
          <w:sz w:val="22"/>
          <w:szCs w:val="22"/>
          <w:shd w:val="clear" w:color="auto" w:fill="FFFFFF"/>
        </w:rPr>
        <w:t xml:space="preserve">assemblies of people attending weddings, funerals or seeking to alleviate their perpetual daily struggles through the intervention of charismatic spirit summonsed in spectacular sermons by Pentecostal preachers. </w:t>
      </w:r>
    </w:p>
    <w:p w14:paraId="02341C1B" w14:textId="77777777" w:rsidR="009D2E41" w:rsidRDefault="009D2E41" w:rsidP="00C370CA">
      <w:pPr>
        <w:rPr>
          <w:rFonts w:ascii="Avenir Book" w:eastAsia="Times New Roman" w:hAnsi="Avenir Book"/>
          <w:color w:val="222222"/>
          <w:sz w:val="22"/>
          <w:szCs w:val="22"/>
          <w:shd w:val="clear" w:color="auto" w:fill="FFFFFF"/>
        </w:rPr>
      </w:pPr>
    </w:p>
    <w:p w14:paraId="798C6BFC" w14:textId="38B81535" w:rsidR="009D2E41" w:rsidRDefault="009D2E41" w:rsidP="00081767">
      <w:pPr>
        <w:spacing w:line="360" w:lineRule="auto"/>
        <w:rPr>
          <w:rFonts w:ascii="Avenir Book" w:eastAsia="Times New Roman" w:hAnsi="Avenir Book" w:cs="Lucida Grande"/>
          <w:color w:val="000000"/>
          <w:sz w:val="22"/>
          <w:szCs w:val="22"/>
        </w:rPr>
      </w:pPr>
      <w:r>
        <w:rPr>
          <w:rFonts w:ascii="Avenir Book" w:eastAsia="Times New Roman" w:hAnsi="Avenir Book"/>
          <w:color w:val="222222"/>
          <w:sz w:val="22"/>
          <w:szCs w:val="22"/>
          <w:shd w:val="clear" w:color="auto" w:fill="FFFFFF"/>
        </w:rPr>
        <w:t>‘I was very fortunate with that image,’ says Whitton. ‘</w:t>
      </w:r>
      <w:r w:rsidR="00ED1E88">
        <w:rPr>
          <w:rFonts w:ascii="Avenir Book" w:eastAsia="Times New Roman" w:hAnsi="Avenir Book" w:cs="Lucida Grande"/>
          <w:color w:val="000000"/>
          <w:sz w:val="22"/>
          <w:szCs w:val="22"/>
        </w:rPr>
        <w:t>It was photographed down o</w:t>
      </w:r>
      <w:r>
        <w:rPr>
          <w:rFonts w:ascii="Avenir Book" w:eastAsia="Times New Roman" w:hAnsi="Avenir Book" w:cs="Lucida Grande"/>
          <w:color w:val="000000"/>
          <w:sz w:val="22"/>
          <w:szCs w:val="22"/>
        </w:rPr>
        <w:t>n the N2 freeway, as you’re travelling along the Black River – a</w:t>
      </w:r>
      <w:r w:rsidR="00ED1E88">
        <w:rPr>
          <w:rFonts w:ascii="Avenir Book" w:eastAsia="Times New Roman" w:hAnsi="Avenir Book" w:cs="Lucida Grande"/>
          <w:color w:val="000000"/>
          <w:sz w:val="22"/>
          <w:szCs w:val="22"/>
        </w:rPr>
        <w:t>nother road I driv</w:t>
      </w:r>
      <w:r>
        <w:rPr>
          <w:rFonts w:ascii="Avenir Book" w:eastAsia="Times New Roman" w:hAnsi="Avenir Book" w:cs="Lucida Grande"/>
          <w:color w:val="000000"/>
          <w:sz w:val="22"/>
          <w:szCs w:val="22"/>
        </w:rPr>
        <w:t>e along frequently. It’s an</w:t>
      </w:r>
      <w:r w:rsidR="00ED1E88">
        <w:rPr>
          <w:rFonts w:ascii="Avenir Book" w:eastAsia="Times New Roman" w:hAnsi="Avenir Book" w:cs="Lucida Grande"/>
          <w:color w:val="000000"/>
          <w:sz w:val="22"/>
          <w:szCs w:val="22"/>
        </w:rPr>
        <w:t xml:space="preserve"> access point to the East Side of the City and sometimes I take that road when I know the one above it is going to b</w:t>
      </w:r>
      <w:r>
        <w:rPr>
          <w:rFonts w:ascii="Avenir Book" w:eastAsia="Times New Roman" w:hAnsi="Avenir Book" w:cs="Lucida Grande"/>
          <w:color w:val="000000"/>
          <w:sz w:val="22"/>
          <w:szCs w:val="22"/>
        </w:rPr>
        <w:t>e too busy</w:t>
      </w:r>
      <w:r w:rsidR="00ED1E88">
        <w:rPr>
          <w:rFonts w:ascii="Avenir Book" w:eastAsia="Times New Roman" w:hAnsi="Avenir Book" w:cs="Lucida Grande"/>
          <w:color w:val="000000"/>
          <w:sz w:val="22"/>
          <w:szCs w:val="22"/>
        </w:rPr>
        <w:t>.</w:t>
      </w:r>
    </w:p>
    <w:p w14:paraId="7113FC3A" w14:textId="77777777" w:rsidR="009D2E41" w:rsidRDefault="009D2E41" w:rsidP="00081767">
      <w:pPr>
        <w:spacing w:line="360" w:lineRule="auto"/>
        <w:rPr>
          <w:rFonts w:ascii="Avenir Book" w:eastAsia="Times New Roman" w:hAnsi="Avenir Book" w:cs="Lucida Grande"/>
          <w:color w:val="000000"/>
          <w:sz w:val="22"/>
          <w:szCs w:val="22"/>
        </w:rPr>
      </w:pPr>
    </w:p>
    <w:p w14:paraId="355DB663" w14:textId="78F29D48" w:rsidR="009D2E41" w:rsidRPr="00A47D4F" w:rsidRDefault="009D2E41" w:rsidP="00081767">
      <w:pPr>
        <w:spacing w:line="360" w:lineRule="auto"/>
        <w:rPr>
          <w:rFonts w:ascii="Avenir Book" w:eastAsia="Times New Roman" w:hAnsi="Avenir Book"/>
          <w:sz w:val="22"/>
          <w:szCs w:val="22"/>
        </w:rPr>
      </w:pPr>
      <w:r w:rsidRPr="00A47D4F">
        <w:rPr>
          <w:rFonts w:ascii="Avenir Book" w:eastAsia="Times New Roman" w:hAnsi="Avenir Book" w:cs="Lucida Grande"/>
          <w:color w:val="000000"/>
          <w:sz w:val="22"/>
          <w:szCs w:val="22"/>
        </w:rPr>
        <w:t xml:space="preserve">‘It’s very near </w:t>
      </w:r>
      <w:proofErr w:type="spellStart"/>
      <w:r w:rsidRPr="00A47D4F">
        <w:rPr>
          <w:rFonts w:ascii="Avenir Book" w:eastAsia="Times New Roman" w:hAnsi="Avenir Book" w:cs="Lucida Grande"/>
          <w:color w:val="000000"/>
          <w:sz w:val="22"/>
          <w:szCs w:val="22"/>
        </w:rPr>
        <w:t>Valkenberg</w:t>
      </w:r>
      <w:proofErr w:type="spellEnd"/>
      <w:r w:rsidRPr="00A47D4F">
        <w:rPr>
          <w:rFonts w:ascii="Avenir Book" w:eastAsia="Times New Roman" w:hAnsi="Avenir Book" w:cs="Lucida Grande"/>
          <w:color w:val="000000"/>
          <w:sz w:val="22"/>
          <w:szCs w:val="22"/>
        </w:rPr>
        <w:t xml:space="preserve">, which is </w:t>
      </w:r>
      <w:r w:rsidR="00461273">
        <w:rPr>
          <w:rFonts w:ascii="Avenir Book" w:eastAsia="Times New Roman" w:hAnsi="Avenir Book" w:cs="Lucida Grande"/>
          <w:color w:val="000000"/>
          <w:sz w:val="22"/>
          <w:szCs w:val="22"/>
        </w:rPr>
        <w:t xml:space="preserve">a </w:t>
      </w:r>
      <w:r w:rsidRPr="00A47D4F">
        <w:rPr>
          <w:rFonts w:ascii="Avenir Book" w:eastAsia="Times New Roman" w:hAnsi="Avenir Book" w:cs="Lucida Grande"/>
          <w:color w:val="000000"/>
          <w:sz w:val="22"/>
          <w:szCs w:val="22"/>
        </w:rPr>
        <w:t>site that has always drawn me. It’s just opposite there. It’s not that I made a conscious link, but now that I think about it</w:t>
      </w:r>
      <w:r w:rsidR="00461273">
        <w:rPr>
          <w:rFonts w:ascii="Avenir Book" w:eastAsia="Times New Roman" w:hAnsi="Avenir Book" w:cs="Lucida Grande"/>
          <w:color w:val="000000"/>
          <w:sz w:val="22"/>
          <w:szCs w:val="22"/>
        </w:rPr>
        <w:t>,</w:t>
      </w:r>
      <w:r w:rsidRPr="00A47D4F">
        <w:rPr>
          <w:rFonts w:ascii="Avenir Book" w:eastAsia="Times New Roman" w:hAnsi="Avenir Book" w:cs="Lucida Grande"/>
          <w:color w:val="000000"/>
          <w:sz w:val="22"/>
          <w:szCs w:val="22"/>
        </w:rPr>
        <w:t xml:space="preserve"> that’s another area that I’ve often driven past. I drove in on one occasion and looked around,’</w:t>
      </w:r>
      <w:r w:rsidR="00A47D4F" w:rsidRPr="00A47D4F">
        <w:rPr>
          <w:rFonts w:ascii="Avenir Book" w:eastAsia="Times New Roman" w:hAnsi="Avenir Book" w:cs="Lucida Grande"/>
          <w:color w:val="000000"/>
          <w:sz w:val="22"/>
          <w:szCs w:val="22"/>
        </w:rPr>
        <w:t xml:space="preserve"> he says. </w:t>
      </w:r>
      <w:proofErr w:type="spellStart"/>
      <w:r w:rsidR="00A47D4F" w:rsidRPr="00A47D4F">
        <w:rPr>
          <w:rFonts w:ascii="Avenir Book" w:eastAsia="Times New Roman" w:hAnsi="Avenir Book" w:cs="Lucida Grande"/>
          <w:color w:val="000000"/>
          <w:sz w:val="22"/>
          <w:szCs w:val="22"/>
        </w:rPr>
        <w:t>Valkenberg</w:t>
      </w:r>
      <w:proofErr w:type="spellEnd"/>
      <w:r w:rsidR="00A47D4F" w:rsidRPr="00A47D4F">
        <w:rPr>
          <w:rFonts w:ascii="Avenir Book" w:eastAsia="Times New Roman" w:hAnsi="Avenir Book" w:cs="Lucida Grande"/>
          <w:color w:val="000000"/>
          <w:sz w:val="22"/>
          <w:szCs w:val="22"/>
        </w:rPr>
        <w:t xml:space="preserve"> </w:t>
      </w:r>
      <w:r w:rsidR="00A47D4F" w:rsidRPr="00A47D4F">
        <w:rPr>
          <w:rFonts w:ascii="Avenir Book" w:eastAsia="Times New Roman" w:hAnsi="Avenir Book"/>
          <w:color w:val="000000"/>
          <w:sz w:val="22"/>
          <w:szCs w:val="22"/>
          <w:shd w:val="clear" w:color="auto" w:fill="FFFFFF"/>
        </w:rPr>
        <w:t xml:space="preserve">Psychiatric Hospital was founded in 1891. ‘A “lunatic asylum”, as it was then called, was established to accommodate patients transferred from Robben Island. Robben Island had initially accepted patients to relieve pressure on Somerset and other hospitals, but reports of unhealthy conditions, overcrowding, and high suicide rates resulted in the decision to transfer care of patients to the </w:t>
      </w:r>
      <w:proofErr w:type="spellStart"/>
      <w:r w:rsidR="00A47D4F" w:rsidRPr="00A47D4F">
        <w:rPr>
          <w:rFonts w:ascii="Avenir Book" w:eastAsia="Times New Roman" w:hAnsi="Avenir Book"/>
          <w:color w:val="000000"/>
          <w:sz w:val="22"/>
          <w:szCs w:val="22"/>
          <w:shd w:val="clear" w:color="auto" w:fill="FFFFFF"/>
        </w:rPr>
        <w:t>Valkenberg</w:t>
      </w:r>
      <w:proofErr w:type="spellEnd"/>
      <w:r w:rsidR="00A47D4F" w:rsidRPr="00A47D4F">
        <w:rPr>
          <w:rFonts w:ascii="Avenir Book" w:eastAsia="Times New Roman" w:hAnsi="Avenir Book"/>
          <w:color w:val="000000"/>
          <w:sz w:val="22"/>
          <w:szCs w:val="22"/>
          <w:shd w:val="clear" w:color="auto" w:fill="FFFFFF"/>
        </w:rPr>
        <w:t xml:space="preserve"> site</w:t>
      </w:r>
      <w:r w:rsidR="005C72DD">
        <w:rPr>
          <w:rFonts w:ascii="Avenir Book" w:eastAsia="Times New Roman" w:hAnsi="Avenir Book"/>
          <w:color w:val="000000"/>
          <w:sz w:val="22"/>
          <w:szCs w:val="22"/>
          <w:shd w:val="clear" w:color="auto" w:fill="FFFFFF"/>
        </w:rPr>
        <w:t>.</w:t>
      </w:r>
      <w:r w:rsidR="00A47D4F" w:rsidRPr="00A47D4F">
        <w:rPr>
          <w:rFonts w:ascii="Avenir Book" w:eastAsia="Times New Roman" w:hAnsi="Avenir Book"/>
          <w:color w:val="000000"/>
          <w:sz w:val="22"/>
          <w:szCs w:val="22"/>
          <w:shd w:val="clear" w:color="auto" w:fill="FFFFFF"/>
        </w:rPr>
        <w:t>’</w:t>
      </w:r>
      <w:r w:rsidR="005C72DD">
        <w:rPr>
          <w:rStyle w:val="FootnoteReference"/>
          <w:rFonts w:ascii="Avenir Book" w:eastAsia="Times New Roman" w:hAnsi="Avenir Book"/>
          <w:color w:val="000000"/>
          <w:sz w:val="22"/>
          <w:szCs w:val="22"/>
          <w:shd w:val="clear" w:color="auto" w:fill="FFFFFF"/>
        </w:rPr>
        <w:footnoteReference w:id="8"/>
      </w:r>
      <w:r w:rsidR="00A47D4F" w:rsidRPr="00A47D4F">
        <w:rPr>
          <w:rFonts w:ascii="Avenir Book" w:eastAsia="Times New Roman" w:hAnsi="Avenir Book"/>
          <w:color w:val="000000"/>
          <w:sz w:val="22"/>
          <w:szCs w:val="22"/>
          <w:shd w:val="clear" w:color="auto" w:fill="FFFFFF"/>
        </w:rPr>
        <w:t xml:space="preserve"> Although it has undergone many reforms since then, and may well be a site of healing today, in popular consciousness and urban legend it remains haunted by the ghosts of colonial and apartheid madness,</w:t>
      </w:r>
      <w:r w:rsidR="00A47D4F" w:rsidRPr="00A47D4F">
        <w:rPr>
          <w:rFonts w:ascii="Avenir Book" w:eastAsia="Times New Roman" w:hAnsi="Avenir Book" w:cs="Lucida Grande"/>
          <w:color w:val="000000"/>
          <w:sz w:val="22"/>
          <w:szCs w:val="22"/>
        </w:rPr>
        <w:t xml:space="preserve"> recalling</w:t>
      </w:r>
      <w:r w:rsidRPr="00A47D4F">
        <w:rPr>
          <w:rFonts w:ascii="Avenir Book" w:eastAsia="Times New Roman" w:hAnsi="Avenir Book" w:cs="Lucida Grande"/>
          <w:color w:val="000000"/>
          <w:sz w:val="22"/>
          <w:szCs w:val="22"/>
        </w:rPr>
        <w:t xml:space="preserve"> those ‘</w:t>
      </w:r>
      <w:r w:rsidRPr="00A47D4F">
        <w:rPr>
          <w:rFonts w:ascii="Avenir Book" w:eastAsia="Times New Roman" w:hAnsi="Avenir Book"/>
          <w:color w:val="000000" w:themeColor="text1"/>
          <w:sz w:val="22"/>
          <w:szCs w:val="22"/>
        </w:rPr>
        <w:t xml:space="preserve">wrong decisions [that can] lead to madness and death, or an eternity trapped in this dimension’ from the </w:t>
      </w:r>
      <w:r w:rsidRPr="00A47D4F">
        <w:rPr>
          <w:rFonts w:ascii="Avenir Book" w:eastAsia="Times New Roman" w:hAnsi="Avenir Book" w:cs="Lucida Grande"/>
          <w:i/>
          <w:color w:val="000000"/>
          <w:sz w:val="22"/>
          <w:szCs w:val="22"/>
        </w:rPr>
        <w:t>Twilight Zone</w:t>
      </w:r>
      <w:r w:rsidRPr="00A47D4F">
        <w:rPr>
          <w:rFonts w:ascii="Avenir Book" w:eastAsia="Times New Roman" w:hAnsi="Avenir Book" w:cs="Lucida Grande"/>
          <w:color w:val="000000"/>
          <w:sz w:val="22"/>
          <w:szCs w:val="22"/>
        </w:rPr>
        <w:t xml:space="preserve"> plot summary.</w:t>
      </w:r>
    </w:p>
    <w:p w14:paraId="6C96F280" w14:textId="77777777" w:rsidR="009D2E41" w:rsidRDefault="009D2E41" w:rsidP="00081767">
      <w:pPr>
        <w:spacing w:line="360" w:lineRule="auto"/>
        <w:rPr>
          <w:rFonts w:ascii="Avenir Book" w:eastAsia="Times New Roman" w:hAnsi="Avenir Book" w:cs="Lucida Grande"/>
          <w:color w:val="000000"/>
          <w:sz w:val="22"/>
          <w:szCs w:val="22"/>
        </w:rPr>
      </w:pPr>
    </w:p>
    <w:p w14:paraId="4919059B" w14:textId="6FA33993" w:rsidR="00ED1E88" w:rsidRPr="009D2E41" w:rsidRDefault="00A47D4F" w:rsidP="00081767">
      <w:pPr>
        <w:spacing w:line="360" w:lineRule="auto"/>
        <w:rPr>
          <w:rFonts w:eastAsia="Times New Roman"/>
        </w:rPr>
      </w:pPr>
      <w:r>
        <w:rPr>
          <w:rFonts w:ascii="Avenir Book" w:eastAsia="Times New Roman" w:hAnsi="Avenir Book" w:cs="Lucida Grande"/>
          <w:color w:val="000000"/>
          <w:sz w:val="22"/>
          <w:szCs w:val="22"/>
        </w:rPr>
        <w:t>‘I kept</w:t>
      </w:r>
      <w:r w:rsidR="00ED1E88">
        <w:rPr>
          <w:rFonts w:ascii="Avenir Book" w:eastAsia="Times New Roman" w:hAnsi="Avenir Book" w:cs="Lucida Grande"/>
          <w:color w:val="000000"/>
          <w:sz w:val="22"/>
          <w:szCs w:val="22"/>
        </w:rPr>
        <w:t xml:space="preserve"> driving past this ten</w:t>
      </w:r>
      <w:r>
        <w:rPr>
          <w:rFonts w:ascii="Avenir Book" w:eastAsia="Times New Roman" w:hAnsi="Avenir Book" w:cs="Lucida Grande"/>
          <w:color w:val="000000"/>
          <w:sz w:val="22"/>
          <w:szCs w:val="22"/>
        </w:rPr>
        <w:t>t and wondering what on earth</w:t>
      </w:r>
      <w:r w:rsidR="00ED1E88">
        <w:rPr>
          <w:rFonts w:ascii="Avenir Book" w:eastAsia="Times New Roman" w:hAnsi="Avenir Book" w:cs="Lucida Grande"/>
          <w:color w:val="000000"/>
          <w:sz w:val="22"/>
          <w:szCs w:val="22"/>
        </w:rPr>
        <w:t xml:space="preserve"> a circus tent</w:t>
      </w:r>
      <w:r>
        <w:rPr>
          <w:rFonts w:ascii="Avenir Book" w:eastAsia="Times New Roman" w:hAnsi="Avenir Book" w:cs="Lucida Grande"/>
          <w:color w:val="000000"/>
          <w:sz w:val="22"/>
          <w:szCs w:val="22"/>
        </w:rPr>
        <w:t xml:space="preserve"> was doing there,’ Whitton recalls.</w:t>
      </w:r>
      <w:r w:rsidR="00ED1E88">
        <w:rPr>
          <w:rFonts w:ascii="Avenir Book" w:eastAsia="Times New Roman" w:hAnsi="Avenir Book" w:cs="Lucida Grande"/>
          <w:color w:val="000000"/>
          <w:sz w:val="22"/>
          <w:szCs w:val="22"/>
        </w:rPr>
        <w:t xml:space="preserve"> </w:t>
      </w:r>
      <w:r>
        <w:rPr>
          <w:rFonts w:ascii="Avenir Book" w:eastAsia="Times New Roman" w:hAnsi="Avenir Book" w:cs="Lucida Grande"/>
          <w:color w:val="000000"/>
          <w:sz w:val="22"/>
          <w:szCs w:val="22"/>
        </w:rPr>
        <w:t>‘</w:t>
      </w:r>
      <w:r w:rsidR="00ED1E88">
        <w:rPr>
          <w:rFonts w:ascii="Avenir Book" w:eastAsia="Times New Roman" w:hAnsi="Avenir Book" w:cs="Lucida Grande"/>
          <w:color w:val="000000"/>
          <w:sz w:val="22"/>
          <w:szCs w:val="22"/>
        </w:rPr>
        <w:t xml:space="preserve">It seemed like it hadn’t been used for years and years, which intrigued me, but I never took any pictures. I drove past it. </w:t>
      </w:r>
      <w:r>
        <w:rPr>
          <w:rFonts w:ascii="Avenir Book" w:eastAsia="Times New Roman" w:hAnsi="Avenir Book" w:cs="Lucida Grande"/>
          <w:color w:val="000000"/>
          <w:sz w:val="22"/>
          <w:szCs w:val="22"/>
        </w:rPr>
        <w:t>On</w:t>
      </w:r>
      <w:r w:rsidR="00073DCB">
        <w:rPr>
          <w:rFonts w:ascii="Avenir Book" w:eastAsia="Times New Roman" w:hAnsi="Avenir Book" w:cs="Lucida Grande"/>
          <w:color w:val="000000"/>
          <w:sz w:val="22"/>
          <w:szCs w:val="22"/>
        </w:rPr>
        <w:t>c</w:t>
      </w:r>
      <w:r>
        <w:rPr>
          <w:rFonts w:ascii="Avenir Book" w:eastAsia="Times New Roman" w:hAnsi="Avenir Book" w:cs="Lucida Grande"/>
          <w:color w:val="000000"/>
          <w:sz w:val="22"/>
          <w:szCs w:val="22"/>
        </w:rPr>
        <w:t xml:space="preserve">e </w:t>
      </w:r>
      <w:r w:rsidR="00ED1E88">
        <w:rPr>
          <w:rFonts w:ascii="Avenir Book" w:eastAsia="Times New Roman" w:hAnsi="Avenir Book" w:cs="Lucida Grande"/>
          <w:color w:val="000000"/>
          <w:sz w:val="22"/>
          <w:szCs w:val="22"/>
        </w:rPr>
        <w:t>I even drove</w:t>
      </w:r>
      <w:r w:rsidR="00073DCB">
        <w:rPr>
          <w:rFonts w:ascii="Avenir Book" w:eastAsia="Times New Roman" w:hAnsi="Avenir Book" w:cs="Lucida Grande"/>
          <w:color w:val="000000"/>
          <w:sz w:val="22"/>
          <w:szCs w:val="22"/>
        </w:rPr>
        <w:t xml:space="preserve"> to it,</w:t>
      </w:r>
      <w:r w:rsidR="00ED1E88">
        <w:rPr>
          <w:rFonts w:ascii="Avenir Book" w:eastAsia="Times New Roman" w:hAnsi="Avenir Book" w:cs="Lucida Grande"/>
          <w:color w:val="000000"/>
          <w:sz w:val="22"/>
          <w:szCs w:val="22"/>
        </w:rPr>
        <w:t xml:space="preserve"> got</w:t>
      </w:r>
      <w:r w:rsidR="00073DCB">
        <w:rPr>
          <w:rFonts w:ascii="Avenir Book" w:eastAsia="Times New Roman" w:hAnsi="Avenir Book" w:cs="Lucida Grande"/>
          <w:color w:val="000000"/>
          <w:sz w:val="22"/>
          <w:szCs w:val="22"/>
        </w:rPr>
        <w:t xml:space="preserve"> out </w:t>
      </w:r>
      <w:r w:rsidR="00ED1E88">
        <w:rPr>
          <w:rFonts w:ascii="Avenir Book" w:eastAsia="Times New Roman" w:hAnsi="Avenir Book" w:cs="Lucida Grande"/>
          <w:color w:val="000000"/>
          <w:sz w:val="22"/>
          <w:szCs w:val="22"/>
        </w:rPr>
        <w:t>o</w:t>
      </w:r>
      <w:r>
        <w:rPr>
          <w:rFonts w:ascii="Avenir Book" w:eastAsia="Times New Roman" w:hAnsi="Avenir Book" w:cs="Lucida Grande"/>
          <w:color w:val="000000"/>
          <w:sz w:val="22"/>
          <w:szCs w:val="22"/>
        </w:rPr>
        <w:t>f the car and spent time there, bu</w:t>
      </w:r>
      <w:r w:rsidR="00ED1E88">
        <w:rPr>
          <w:rFonts w:ascii="Avenir Book" w:eastAsia="Times New Roman" w:hAnsi="Avenir Book" w:cs="Lucida Grande"/>
          <w:color w:val="000000"/>
          <w:sz w:val="22"/>
          <w:szCs w:val="22"/>
        </w:rPr>
        <w:t xml:space="preserve">t I </w:t>
      </w:r>
      <w:r w:rsidR="00ED1E88">
        <w:rPr>
          <w:rFonts w:ascii="Avenir Book" w:eastAsia="Times New Roman" w:hAnsi="Avenir Book" w:cs="Lucida Grande"/>
          <w:color w:val="000000"/>
          <w:sz w:val="22"/>
          <w:szCs w:val="22"/>
        </w:rPr>
        <w:lastRenderedPageBreak/>
        <w:t>wasn’t ready to take a picture. Then one day, I was driving past and something</w:t>
      </w:r>
      <w:r w:rsidR="00073DCB">
        <w:rPr>
          <w:rFonts w:ascii="Avenir Book" w:eastAsia="Times New Roman" w:hAnsi="Avenir Book" w:cs="Lucida Grande"/>
          <w:color w:val="000000"/>
          <w:sz w:val="22"/>
          <w:szCs w:val="22"/>
        </w:rPr>
        <w:t xml:space="preserve"> inside me knew I </w:t>
      </w:r>
      <w:r>
        <w:rPr>
          <w:rFonts w:ascii="Avenir Book" w:eastAsia="Times New Roman" w:hAnsi="Avenir Book" w:cs="Lucida Grande"/>
          <w:color w:val="000000"/>
          <w:sz w:val="22"/>
          <w:szCs w:val="22"/>
        </w:rPr>
        <w:t xml:space="preserve">had to act </w:t>
      </w:r>
      <w:r w:rsidR="00073DCB">
        <w:rPr>
          <w:rFonts w:ascii="Avenir Book" w:eastAsia="Times New Roman" w:hAnsi="Avenir Book" w:cs="Lucida Grande"/>
          <w:color w:val="000000"/>
          <w:sz w:val="22"/>
          <w:szCs w:val="22"/>
        </w:rPr>
        <w:t>immediately</w:t>
      </w:r>
      <w:r>
        <w:rPr>
          <w:rFonts w:ascii="Avenir Book" w:eastAsia="Times New Roman" w:hAnsi="Avenir Book" w:cs="Lucida Grande"/>
          <w:color w:val="000000"/>
          <w:sz w:val="22"/>
          <w:szCs w:val="22"/>
        </w:rPr>
        <w:t xml:space="preserve">. </w:t>
      </w:r>
      <w:proofErr w:type="gramStart"/>
      <w:r>
        <w:rPr>
          <w:rFonts w:ascii="Avenir Book" w:eastAsia="Times New Roman" w:hAnsi="Avenir Book" w:cs="Lucida Grande"/>
          <w:color w:val="000000"/>
          <w:sz w:val="22"/>
          <w:szCs w:val="22"/>
        </w:rPr>
        <w:t>So</w:t>
      </w:r>
      <w:proofErr w:type="gramEnd"/>
      <w:r w:rsidR="00ED1E88">
        <w:rPr>
          <w:rFonts w:ascii="Avenir Book" w:eastAsia="Times New Roman" w:hAnsi="Avenir Book" w:cs="Lucida Grande"/>
          <w:color w:val="000000"/>
          <w:sz w:val="22"/>
          <w:szCs w:val="22"/>
        </w:rPr>
        <w:t xml:space="preserve"> </w:t>
      </w:r>
      <w:r w:rsidR="00081767">
        <w:rPr>
          <w:rFonts w:ascii="Avenir Book" w:eastAsia="Times New Roman" w:hAnsi="Avenir Book" w:cs="Lucida Grande"/>
          <w:color w:val="000000"/>
          <w:sz w:val="22"/>
          <w:szCs w:val="22"/>
        </w:rPr>
        <w:t xml:space="preserve">I </w:t>
      </w:r>
      <w:r w:rsidR="00ED1E88">
        <w:rPr>
          <w:rFonts w:ascii="Avenir Book" w:eastAsia="Times New Roman" w:hAnsi="Avenir Book" w:cs="Lucida Grande"/>
          <w:color w:val="000000"/>
          <w:sz w:val="22"/>
          <w:szCs w:val="22"/>
        </w:rPr>
        <w:t xml:space="preserve">documented what I had been looking at </w:t>
      </w:r>
      <w:r w:rsidR="00073DCB">
        <w:rPr>
          <w:rFonts w:ascii="Avenir Book" w:eastAsia="Times New Roman" w:hAnsi="Avenir Book" w:cs="Lucida Grande"/>
          <w:color w:val="000000"/>
          <w:sz w:val="22"/>
          <w:szCs w:val="22"/>
        </w:rPr>
        <w:t xml:space="preserve">for so long. And the next week when </w:t>
      </w:r>
      <w:r w:rsidR="00ED1E88">
        <w:rPr>
          <w:rFonts w:ascii="Avenir Book" w:eastAsia="Times New Roman" w:hAnsi="Avenir Book" w:cs="Lucida Grande"/>
          <w:color w:val="000000"/>
          <w:sz w:val="22"/>
          <w:szCs w:val="22"/>
        </w:rPr>
        <w:t>I drove past</w:t>
      </w:r>
      <w:r w:rsidR="00073DCB">
        <w:rPr>
          <w:rFonts w:ascii="Avenir Book" w:eastAsia="Times New Roman" w:hAnsi="Avenir Book" w:cs="Lucida Grande"/>
          <w:color w:val="000000"/>
          <w:sz w:val="22"/>
          <w:szCs w:val="22"/>
        </w:rPr>
        <w:t xml:space="preserve">, </w:t>
      </w:r>
      <w:r w:rsidR="00081767">
        <w:rPr>
          <w:rFonts w:ascii="Avenir Book" w:eastAsia="Times New Roman" w:hAnsi="Avenir Book" w:cs="Lucida Grande"/>
          <w:color w:val="000000"/>
          <w:sz w:val="22"/>
          <w:szCs w:val="22"/>
        </w:rPr>
        <w:t>the whole thing was gone – d</w:t>
      </w:r>
      <w:r w:rsidR="00ED1E88">
        <w:rPr>
          <w:rFonts w:ascii="Avenir Book" w:eastAsia="Times New Roman" w:hAnsi="Avenir Book" w:cs="Lucida Grande"/>
          <w:color w:val="000000"/>
          <w:sz w:val="22"/>
          <w:szCs w:val="22"/>
        </w:rPr>
        <w:t>i</w:t>
      </w:r>
      <w:r w:rsidR="00073DCB">
        <w:rPr>
          <w:rFonts w:ascii="Avenir Book" w:eastAsia="Times New Roman" w:hAnsi="Avenir Book" w:cs="Lucida Grande"/>
          <w:color w:val="000000"/>
          <w:sz w:val="22"/>
          <w:szCs w:val="22"/>
        </w:rPr>
        <w:t>sappeared. All that was left were</w:t>
      </w:r>
      <w:r w:rsidR="00ED1E88">
        <w:rPr>
          <w:rFonts w:ascii="Avenir Book" w:eastAsia="Times New Roman" w:hAnsi="Avenir Book" w:cs="Lucida Grande"/>
          <w:color w:val="000000"/>
          <w:sz w:val="22"/>
          <w:szCs w:val="22"/>
        </w:rPr>
        <w:t xml:space="preserve"> the markings</w:t>
      </w:r>
      <w:r w:rsidR="00081767">
        <w:rPr>
          <w:rFonts w:ascii="Avenir Book" w:eastAsia="Times New Roman" w:hAnsi="Avenir Book" w:cs="Lucida Grande"/>
          <w:color w:val="000000"/>
          <w:sz w:val="22"/>
          <w:szCs w:val="22"/>
        </w:rPr>
        <w:t xml:space="preserve"> in the earth of what had been</w:t>
      </w:r>
      <w:r w:rsidR="00ED1E88">
        <w:rPr>
          <w:rFonts w:ascii="Avenir Book" w:eastAsia="Times New Roman" w:hAnsi="Avenir Book" w:cs="Lucida Grande"/>
          <w:color w:val="000000"/>
          <w:sz w:val="22"/>
          <w:szCs w:val="22"/>
        </w:rPr>
        <w:t xml:space="preserve"> there. I w</w:t>
      </w:r>
      <w:r w:rsidR="00073DCB">
        <w:rPr>
          <w:rFonts w:ascii="Avenir Book" w:eastAsia="Times New Roman" w:hAnsi="Avenir Book" w:cs="Lucida Grande"/>
          <w:color w:val="000000"/>
          <w:sz w:val="22"/>
          <w:szCs w:val="22"/>
        </w:rPr>
        <w:t xml:space="preserve">anted to </w:t>
      </w:r>
      <w:r w:rsidR="00081767">
        <w:rPr>
          <w:rFonts w:ascii="Avenir Book" w:eastAsia="Times New Roman" w:hAnsi="Avenir Book" w:cs="Lucida Grande"/>
          <w:color w:val="000000"/>
          <w:sz w:val="22"/>
          <w:szCs w:val="22"/>
        </w:rPr>
        <w:t>document those</w:t>
      </w:r>
      <w:r w:rsidR="00ED1E88">
        <w:rPr>
          <w:rFonts w:ascii="Avenir Book" w:eastAsia="Times New Roman" w:hAnsi="Avenir Book" w:cs="Lucida Grande"/>
          <w:color w:val="000000"/>
          <w:sz w:val="22"/>
          <w:szCs w:val="22"/>
        </w:rPr>
        <w:t xml:space="preserve"> markings that had been left behind, but the turf had been taken over by squatters and they were not receptive to me being there.</w:t>
      </w:r>
    </w:p>
    <w:p w14:paraId="5FF8E36C" w14:textId="77777777" w:rsidR="00ED1E88" w:rsidRDefault="00ED1E88" w:rsidP="002901EF">
      <w:pPr>
        <w:spacing w:line="360" w:lineRule="auto"/>
        <w:rPr>
          <w:rFonts w:ascii="Avenir Book" w:eastAsia="Times New Roman" w:hAnsi="Avenir Book" w:cs="Lucida Grande"/>
          <w:color w:val="000000"/>
          <w:sz w:val="22"/>
          <w:szCs w:val="22"/>
        </w:rPr>
      </w:pPr>
    </w:p>
    <w:p w14:paraId="3E74023A" w14:textId="140F42F8" w:rsidR="00ED1E88" w:rsidRDefault="00081767" w:rsidP="00081767">
      <w:pPr>
        <w:spacing w:line="360" w:lineRule="auto"/>
        <w:rPr>
          <w:rFonts w:ascii="Avenir Book" w:eastAsia="Times New Roman" w:hAnsi="Avenir Book" w:cs="Lucida Grande"/>
          <w:color w:val="000000"/>
          <w:sz w:val="22"/>
          <w:szCs w:val="22"/>
        </w:rPr>
      </w:pPr>
      <w:r>
        <w:rPr>
          <w:rFonts w:ascii="Avenir Book" w:eastAsia="Times New Roman" w:hAnsi="Avenir Book" w:cs="Lucida Grande"/>
          <w:color w:val="000000"/>
          <w:sz w:val="22"/>
          <w:szCs w:val="22"/>
        </w:rPr>
        <w:t>‘</w:t>
      </w:r>
      <w:r w:rsidR="00ED1E88">
        <w:rPr>
          <w:rFonts w:ascii="Avenir Book" w:eastAsia="Times New Roman" w:hAnsi="Avenir Book" w:cs="Lucida Grande"/>
          <w:color w:val="000000"/>
          <w:sz w:val="22"/>
          <w:szCs w:val="22"/>
        </w:rPr>
        <w:t xml:space="preserve">It’s a structure that says something about childhood. </w:t>
      </w:r>
      <w:r w:rsidR="00073DCB">
        <w:rPr>
          <w:rFonts w:ascii="Avenir Book" w:eastAsia="Times New Roman" w:hAnsi="Avenir Book" w:cs="Lucida Grande"/>
          <w:color w:val="000000"/>
          <w:sz w:val="22"/>
          <w:szCs w:val="22"/>
        </w:rPr>
        <w:t>As a child</w:t>
      </w:r>
      <w:r w:rsidR="00ED1E88">
        <w:rPr>
          <w:rFonts w:ascii="Avenir Book" w:eastAsia="Times New Roman" w:hAnsi="Avenir Book" w:cs="Lucida Grande"/>
          <w:color w:val="000000"/>
          <w:sz w:val="22"/>
          <w:szCs w:val="22"/>
        </w:rPr>
        <w:t xml:space="preserve">, circuses used to freak me out and make me sad. </w:t>
      </w:r>
      <w:proofErr w:type="gramStart"/>
      <w:r w:rsidR="00ED1E88">
        <w:rPr>
          <w:rFonts w:ascii="Avenir Book" w:eastAsia="Times New Roman" w:hAnsi="Avenir Book" w:cs="Lucida Grande"/>
          <w:color w:val="000000"/>
          <w:sz w:val="22"/>
          <w:szCs w:val="22"/>
        </w:rPr>
        <w:t>So</w:t>
      </w:r>
      <w:proofErr w:type="gramEnd"/>
      <w:r w:rsidR="00ED1E88">
        <w:rPr>
          <w:rFonts w:ascii="Avenir Book" w:eastAsia="Times New Roman" w:hAnsi="Avenir Book" w:cs="Lucida Grande"/>
          <w:color w:val="000000"/>
          <w:sz w:val="22"/>
          <w:szCs w:val="22"/>
        </w:rPr>
        <w:t xml:space="preserve"> on a personal note, it triggered that</w:t>
      </w:r>
      <w:r>
        <w:rPr>
          <w:rFonts w:ascii="Avenir Book" w:eastAsia="Times New Roman" w:hAnsi="Avenir Book" w:cs="Lucida Grande"/>
          <w:color w:val="000000"/>
          <w:sz w:val="22"/>
          <w:szCs w:val="22"/>
        </w:rPr>
        <w:t xml:space="preserve"> melancholy thread.</w:t>
      </w:r>
      <w:r w:rsidR="00ED1E88">
        <w:rPr>
          <w:rFonts w:ascii="Avenir Book" w:eastAsia="Times New Roman" w:hAnsi="Avenir Book" w:cs="Lucida Grande"/>
          <w:color w:val="000000"/>
          <w:sz w:val="22"/>
          <w:szCs w:val="22"/>
        </w:rPr>
        <w:t xml:space="preserve"> But I also saw it </w:t>
      </w:r>
      <w:r>
        <w:rPr>
          <w:rFonts w:ascii="Avenir Book" w:eastAsia="Times New Roman" w:hAnsi="Avenir Book" w:cs="Lucida Grande"/>
          <w:color w:val="000000"/>
          <w:sz w:val="22"/>
          <w:szCs w:val="22"/>
        </w:rPr>
        <w:t xml:space="preserve">as </w:t>
      </w:r>
      <w:r w:rsidR="00ED1E88">
        <w:rPr>
          <w:rFonts w:ascii="Avenir Book" w:eastAsia="Times New Roman" w:hAnsi="Avenir Book" w:cs="Lucida Grande"/>
          <w:color w:val="000000"/>
          <w:sz w:val="22"/>
          <w:szCs w:val="22"/>
        </w:rPr>
        <w:t>a metaphor for the last four or five years in this country. It somehow embodied or represented this space and this country. Everything seems temporary. Everyone is uncertain about the future. We’re meant to</w:t>
      </w:r>
      <w:r>
        <w:rPr>
          <w:rFonts w:ascii="Avenir Book" w:eastAsia="Times New Roman" w:hAnsi="Avenir Book" w:cs="Lucida Grande"/>
          <w:color w:val="000000"/>
          <w:sz w:val="22"/>
          <w:szCs w:val="22"/>
        </w:rPr>
        <w:t xml:space="preserve"> be making all these changes; s</w:t>
      </w:r>
      <w:r w:rsidR="00ED1E88">
        <w:rPr>
          <w:rFonts w:ascii="Avenir Book" w:eastAsia="Times New Roman" w:hAnsi="Avenir Book" w:cs="Lucida Grande"/>
          <w:color w:val="000000"/>
          <w:sz w:val="22"/>
          <w:szCs w:val="22"/>
        </w:rPr>
        <w:t>ome of them we see and some</w:t>
      </w:r>
      <w:r>
        <w:rPr>
          <w:rFonts w:ascii="Avenir Book" w:eastAsia="Times New Roman" w:hAnsi="Avenir Book" w:cs="Lucida Grande"/>
          <w:color w:val="000000"/>
          <w:sz w:val="22"/>
          <w:szCs w:val="22"/>
        </w:rPr>
        <w:t>times</w:t>
      </w:r>
      <w:r w:rsidR="00ED1E88">
        <w:rPr>
          <w:rFonts w:ascii="Avenir Book" w:eastAsia="Times New Roman" w:hAnsi="Avenir Book" w:cs="Lucida Grande"/>
          <w:color w:val="000000"/>
          <w:sz w:val="22"/>
          <w:szCs w:val="22"/>
        </w:rPr>
        <w:t xml:space="preserve"> we just pretend </w:t>
      </w:r>
      <w:r w:rsidR="00073DCB">
        <w:rPr>
          <w:rFonts w:ascii="Avenir Book" w:eastAsia="Times New Roman" w:hAnsi="Avenir Book" w:cs="Lucida Grande"/>
          <w:color w:val="000000"/>
          <w:sz w:val="22"/>
          <w:szCs w:val="22"/>
        </w:rPr>
        <w:t xml:space="preserve">that </w:t>
      </w:r>
      <w:r>
        <w:rPr>
          <w:rFonts w:ascii="Avenir Book" w:eastAsia="Times New Roman" w:hAnsi="Avenir Book" w:cs="Lucida Grande"/>
          <w:color w:val="000000"/>
          <w:sz w:val="22"/>
          <w:szCs w:val="22"/>
        </w:rPr>
        <w:t>things have changed when they haven’t.</w:t>
      </w:r>
      <w:r w:rsidR="00ED1E88">
        <w:rPr>
          <w:rFonts w:ascii="Avenir Book" w:eastAsia="Times New Roman" w:hAnsi="Avenir Book" w:cs="Lucida Grande"/>
          <w:color w:val="000000"/>
          <w:sz w:val="22"/>
          <w:szCs w:val="22"/>
        </w:rPr>
        <w:t xml:space="preserve"> I’ve sensed a great deal of uncertainty in people over the last five years. </w:t>
      </w:r>
      <w:proofErr w:type="gramStart"/>
      <w:r>
        <w:rPr>
          <w:rFonts w:ascii="Avenir Book" w:eastAsia="Times New Roman" w:hAnsi="Avenir Book" w:cs="Lucida Grande"/>
          <w:color w:val="000000"/>
          <w:sz w:val="22"/>
          <w:szCs w:val="22"/>
        </w:rPr>
        <w:t>So</w:t>
      </w:r>
      <w:proofErr w:type="gramEnd"/>
      <w:r>
        <w:rPr>
          <w:rFonts w:ascii="Avenir Book" w:eastAsia="Times New Roman" w:hAnsi="Avenir Book" w:cs="Lucida Grande"/>
          <w:color w:val="000000"/>
          <w:sz w:val="22"/>
          <w:szCs w:val="22"/>
        </w:rPr>
        <w:t xml:space="preserve"> </w:t>
      </w:r>
      <w:r w:rsidR="00ED1E88">
        <w:rPr>
          <w:rFonts w:ascii="Avenir Book" w:eastAsia="Times New Roman" w:hAnsi="Avenir Book" w:cs="Lucida Grande"/>
          <w:color w:val="000000"/>
          <w:sz w:val="22"/>
          <w:szCs w:val="22"/>
        </w:rPr>
        <w:t>on a more satirical note, I saw</w:t>
      </w:r>
      <w:r>
        <w:rPr>
          <w:rFonts w:ascii="Avenir Book" w:eastAsia="Times New Roman" w:hAnsi="Avenir Book" w:cs="Lucida Grande"/>
          <w:color w:val="000000"/>
          <w:sz w:val="22"/>
          <w:szCs w:val="22"/>
        </w:rPr>
        <w:t xml:space="preserve"> our politics as being like that big circus tent –</w:t>
      </w:r>
      <w:r w:rsidR="00ED1E88">
        <w:rPr>
          <w:rFonts w:ascii="Avenir Book" w:eastAsia="Times New Roman" w:hAnsi="Avenir Book" w:cs="Lucida Grande"/>
          <w:color w:val="000000"/>
          <w:sz w:val="22"/>
          <w:szCs w:val="22"/>
        </w:rPr>
        <w:t xml:space="preserve"> a bit of a joke, a travelling act that people get ente</w:t>
      </w:r>
      <w:r>
        <w:rPr>
          <w:rFonts w:ascii="Avenir Book" w:eastAsia="Times New Roman" w:hAnsi="Avenir Book" w:cs="Lucida Grande"/>
          <w:color w:val="000000"/>
          <w:sz w:val="22"/>
          <w:szCs w:val="22"/>
        </w:rPr>
        <w:t>rtained by for a while that is actually very cruel and sad.’</w:t>
      </w:r>
    </w:p>
    <w:p w14:paraId="038630AF" w14:textId="77777777" w:rsidR="00ED1E88" w:rsidRDefault="00ED1E88" w:rsidP="002901EF">
      <w:pPr>
        <w:spacing w:line="360" w:lineRule="auto"/>
        <w:rPr>
          <w:rFonts w:ascii="Avenir Book" w:eastAsia="Times New Roman" w:hAnsi="Avenir Book" w:cs="Lucida Grande"/>
          <w:color w:val="000000"/>
          <w:sz w:val="22"/>
          <w:szCs w:val="22"/>
        </w:rPr>
      </w:pPr>
    </w:p>
    <w:p w14:paraId="748C5AED" w14:textId="48AD3E3F" w:rsidR="005A4BF7" w:rsidRDefault="005A4BF7" w:rsidP="002901EF">
      <w:pPr>
        <w:spacing w:line="360" w:lineRule="auto"/>
        <w:rPr>
          <w:rFonts w:ascii="Avenir Book" w:eastAsia="Times New Roman" w:hAnsi="Avenir Book" w:cs="Lucida Grande"/>
          <w:color w:val="000000"/>
          <w:sz w:val="22"/>
          <w:szCs w:val="22"/>
        </w:rPr>
      </w:pPr>
      <w:r>
        <w:rPr>
          <w:rFonts w:ascii="Avenir Book" w:eastAsia="Times New Roman" w:hAnsi="Avenir Book" w:cs="Lucida Grande"/>
          <w:color w:val="000000"/>
          <w:sz w:val="22"/>
          <w:szCs w:val="22"/>
        </w:rPr>
        <w:t xml:space="preserve">This anxious </w:t>
      </w:r>
      <w:r w:rsidR="007432FA">
        <w:rPr>
          <w:rFonts w:ascii="Avenir Book" w:eastAsia="Times New Roman" w:hAnsi="Avenir Book" w:cs="Lucida Grande"/>
          <w:color w:val="000000"/>
          <w:sz w:val="22"/>
          <w:szCs w:val="22"/>
        </w:rPr>
        <w:t>subtext of ambiguity</w:t>
      </w:r>
      <w:r w:rsidR="00081767">
        <w:rPr>
          <w:rFonts w:ascii="Avenir Book" w:eastAsia="Times New Roman" w:hAnsi="Avenir Book" w:cs="Lucida Grande"/>
          <w:color w:val="000000"/>
          <w:sz w:val="22"/>
          <w:szCs w:val="22"/>
        </w:rPr>
        <w:t xml:space="preserve"> speaks across the</w:t>
      </w:r>
      <w:r w:rsidR="00073DCB">
        <w:rPr>
          <w:rFonts w:ascii="Avenir Book" w:eastAsia="Times New Roman" w:hAnsi="Avenir Book" w:cs="Lucida Grande"/>
          <w:color w:val="000000"/>
          <w:sz w:val="22"/>
          <w:szCs w:val="22"/>
        </w:rPr>
        <w:t>se</w:t>
      </w:r>
      <w:r w:rsidR="00081767">
        <w:rPr>
          <w:rFonts w:ascii="Avenir Book" w:eastAsia="Times New Roman" w:hAnsi="Avenir Book" w:cs="Lucida Grande"/>
          <w:color w:val="000000"/>
          <w:sz w:val="22"/>
          <w:szCs w:val="22"/>
        </w:rPr>
        <w:t xml:space="preserve"> images. </w:t>
      </w:r>
      <w:r w:rsidR="005C72DD">
        <w:rPr>
          <w:rFonts w:ascii="Avenir Book" w:eastAsia="Times New Roman" w:hAnsi="Avenir Book" w:cs="Lucida Grande"/>
          <w:color w:val="000000"/>
          <w:sz w:val="22"/>
          <w:szCs w:val="22"/>
        </w:rPr>
        <w:t>Through recorded markings and hovering abstract geometries,</w:t>
      </w:r>
      <w:r w:rsidR="00081767">
        <w:rPr>
          <w:rFonts w:ascii="Avenir Book" w:eastAsia="Times New Roman" w:hAnsi="Avenir Book" w:cs="Lucida Grande"/>
          <w:color w:val="000000"/>
          <w:sz w:val="22"/>
          <w:szCs w:val="22"/>
        </w:rPr>
        <w:t xml:space="preserve"> Whitton has</w:t>
      </w:r>
      <w:r w:rsidR="005C72DD">
        <w:rPr>
          <w:rFonts w:ascii="Avenir Book" w:eastAsia="Times New Roman" w:hAnsi="Avenir Book" w:cs="Lucida Grande"/>
          <w:color w:val="000000"/>
          <w:sz w:val="22"/>
          <w:szCs w:val="22"/>
        </w:rPr>
        <w:t xml:space="preserve"> </w:t>
      </w:r>
      <w:r w:rsidR="00081767">
        <w:rPr>
          <w:rFonts w:ascii="Avenir Book" w:eastAsia="Times New Roman" w:hAnsi="Avenir Book" w:cs="Lucida Grande"/>
          <w:color w:val="000000"/>
          <w:sz w:val="22"/>
          <w:szCs w:val="22"/>
        </w:rPr>
        <w:t xml:space="preserve">succeeded in translating his </w:t>
      </w:r>
      <w:r w:rsidR="007432FA">
        <w:rPr>
          <w:rFonts w:ascii="Avenir Book" w:eastAsia="Times New Roman" w:hAnsi="Avenir Book" w:cs="Lucida Grande"/>
          <w:color w:val="000000"/>
          <w:sz w:val="22"/>
          <w:szCs w:val="22"/>
        </w:rPr>
        <w:t xml:space="preserve">own </w:t>
      </w:r>
      <w:r w:rsidR="00081767">
        <w:rPr>
          <w:rFonts w:ascii="Avenir Book" w:eastAsia="Times New Roman" w:hAnsi="Avenir Book" w:cs="Lucida Grande"/>
          <w:color w:val="000000"/>
          <w:sz w:val="22"/>
          <w:szCs w:val="22"/>
        </w:rPr>
        <w:t xml:space="preserve">experience of uncertainty </w:t>
      </w:r>
      <w:r w:rsidR="005C72DD">
        <w:rPr>
          <w:rFonts w:ascii="Avenir Book" w:eastAsia="Times New Roman" w:hAnsi="Avenir Book" w:cs="Lucida Grande"/>
          <w:color w:val="000000"/>
          <w:sz w:val="22"/>
          <w:szCs w:val="22"/>
        </w:rPr>
        <w:t>into an abstract pictorial language. You find yourself puzzling over the imperfect doubling that undoes the</w:t>
      </w:r>
      <w:r w:rsidR="007432FA">
        <w:rPr>
          <w:rFonts w:ascii="Avenir Book" w:eastAsia="Times New Roman" w:hAnsi="Avenir Book" w:cs="Lucida Grande"/>
          <w:color w:val="000000"/>
          <w:sz w:val="22"/>
          <w:szCs w:val="22"/>
        </w:rPr>
        <w:t xml:space="preserve"> bilateral</w:t>
      </w:r>
      <w:r w:rsidR="005C72DD">
        <w:rPr>
          <w:rFonts w:ascii="Avenir Book" w:eastAsia="Times New Roman" w:hAnsi="Avenir Book" w:cs="Lucida Grande"/>
          <w:color w:val="000000"/>
          <w:sz w:val="22"/>
          <w:szCs w:val="22"/>
        </w:rPr>
        <w:t xml:space="preserve"> symmetry of the repeat Rorschach effect. </w:t>
      </w:r>
      <w:r w:rsidR="007432FA">
        <w:rPr>
          <w:rFonts w:ascii="Avenir Book" w:eastAsia="Times New Roman" w:hAnsi="Avenir Book" w:cs="Lucida Grande"/>
          <w:color w:val="000000"/>
          <w:sz w:val="22"/>
          <w:szCs w:val="22"/>
        </w:rPr>
        <w:t xml:space="preserve">If it is a double, why does that mark appear on the left and not the right? The impeccable mimesis of photography has been meddled with in ways that invite you to distrust your own instincts and assumptions. Are those goalposts </w:t>
      </w:r>
      <w:proofErr w:type="gramStart"/>
      <w:r w:rsidR="007432FA">
        <w:rPr>
          <w:rFonts w:ascii="Avenir Book" w:eastAsia="Times New Roman" w:hAnsi="Avenir Book" w:cs="Lucida Grande"/>
          <w:color w:val="000000"/>
          <w:sz w:val="22"/>
          <w:szCs w:val="22"/>
        </w:rPr>
        <w:t>really there</w:t>
      </w:r>
      <w:proofErr w:type="gramEnd"/>
      <w:r w:rsidR="007432FA">
        <w:rPr>
          <w:rFonts w:ascii="Avenir Book" w:eastAsia="Times New Roman" w:hAnsi="Avenir Book" w:cs="Lucida Grande"/>
          <w:color w:val="000000"/>
          <w:sz w:val="22"/>
          <w:szCs w:val="22"/>
        </w:rPr>
        <w:t>? Clearly, nobody is</w:t>
      </w:r>
      <w:r w:rsidR="00073DCB">
        <w:rPr>
          <w:rFonts w:ascii="Avenir Book" w:eastAsia="Times New Roman" w:hAnsi="Avenir Book" w:cs="Lucida Grande"/>
          <w:color w:val="000000"/>
          <w:sz w:val="22"/>
          <w:szCs w:val="22"/>
        </w:rPr>
        <w:t xml:space="preserve"> </w:t>
      </w:r>
      <w:r w:rsidR="007432FA">
        <w:rPr>
          <w:rFonts w:ascii="Avenir Book" w:eastAsia="Times New Roman" w:hAnsi="Avenir Book" w:cs="Lucida Grande"/>
          <w:color w:val="000000"/>
          <w:sz w:val="22"/>
          <w:szCs w:val="22"/>
        </w:rPr>
        <w:t>k</w:t>
      </w:r>
      <w:r w:rsidR="00073DCB">
        <w:rPr>
          <w:rFonts w:ascii="Avenir Book" w:eastAsia="Times New Roman" w:hAnsi="Avenir Book" w:cs="Lucida Grande"/>
          <w:color w:val="000000"/>
          <w:sz w:val="22"/>
          <w:szCs w:val="22"/>
        </w:rPr>
        <w:t xml:space="preserve">eeping </w:t>
      </w:r>
      <w:r w:rsidR="007432FA">
        <w:rPr>
          <w:rFonts w:ascii="Avenir Book" w:eastAsia="Times New Roman" w:hAnsi="Avenir Book" w:cs="Lucida Grande"/>
          <w:color w:val="000000"/>
          <w:sz w:val="22"/>
          <w:szCs w:val="22"/>
        </w:rPr>
        <w:t>score. And you’re</w:t>
      </w:r>
      <w:r w:rsidR="005C72DD">
        <w:rPr>
          <w:rFonts w:ascii="Avenir Book" w:eastAsia="Times New Roman" w:hAnsi="Avenir Book" w:cs="Lucida Grande"/>
          <w:color w:val="000000"/>
          <w:sz w:val="22"/>
          <w:szCs w:val="22"/>
        </w:rPr>
        <w:t xml:space="preserve"> reminded</w:t>
      </w:r>
      <w:r w:rsidR="007432FA">
        <w:rPr>
          <w:rFonts w:ascii="Avenir Book" w:eastAsia="Times New Roman" w:hAnsi="Avenir Book" w:cs="Lucida Grande"/>
          <w:color w:val="000000"/>
          <w:sz w:val="22"/>
          <w:szCs w:val="22"/>
        </w:rPr>
        <w:t xml:space="preserve">, </w:t>
      </w:r>
      <w:proofErr w:type="gramStart"/>
      <w:r w:rsidR="007432FA">
        <w:rPr>
          <w:rFonts w:ascii="Avenir Book" w:eastAsia="Times New Roman" w:hAnsi="Avenir Book" w:cs="Lucida Grande"/>
          <w:color w:val="000000"/>
          <w:sz w:val="22"/>
          <w:szCs w:val="22"/>
        </w:rPr>
        <w:t>over and over again</w:t>
      </w:r>
      <w:proofErr w:type="gramEnd"/>
      <w:r w:rsidR="007432FA">
        <w:rPr>
          <w:rFonts w:ascii="Avenir Book" w:eastAsia="Times New Roman" w:hAnsi="Avenir Book" w:cs="Lucida Grande"/>
          <w:color w:val="000000"/>
          <w:sz w:val="22"/>
          <w:szCs w:val="22"/>
        </w:rPr>
        <w:t>,</w:t>
      </w:r>
      <w:r>
        <w:rPr>
          <w:rFonts w:ascii="Avenir Book" w:eastAsia="Times New Roman" w:hAnsi="Avenir Book" w:cs="Lucida Grande"/>
          <w:color w:val="000000"/>
          <w:sz w:val="22"/>
          <w:szCs w:val="22"/>
        </w:rPr>
        <w:t xml:space="preserve"> that the Rorschach T</w:t>
      </w:r>
      <w:r w:rsidR="005C72DD">
        <w:rPr>
          <w:rFonts w:ascii="Avenir Book" w:eastAsia="Times New Roman" w:hAnsi="Avenir Book" w:cs="Lucida Grande"/>
          <w:color w:val="000000"/>
          <w:sz w:val="22"/>
          <w:szCs w:val="22"/>
        </w:rPr>
        <w:t xml:space="preserve">est was a psychological test in the first place. </w:t>
      </w:r>
    </w:p>
    <w:p w14:paraId="74E6C5E0" w14:textId="77777777" w:rsidR="005A4BF7" w:rsidRDefault="005A4BF7" w:rsidP="002901EF">
      <w:pPr>
        <w:spacing w:line="360" w:lineRule="auto"/>
        <w:rPr>
          <w:rFonts w:ascii="Avenir Book" w:eastAsia="Times New Roman" w:hAnsi="Avenir Book" w:cs="Lucida Grande"/>
          <w:color w:val="000000"/>
          <w:sz w:val="22"/>
          <w:szCs w:val="22"/>
        </w:rPr>
      </w:pPr>
    </w:p>
    <w:p w14:paraId="3F71FC96" w14:textId="77777777" w:rsidR="00073DCB" w:rsidRDefault="00073DCB" w:rsidP="002901EF">
      <w:pPr>
        <w:spacing w:line="360" w:lineRule="auto"/>
        <w:rPr>
          <w:rFonts w:ascii="Avenir Book" w:eastAsia="Times New Roman" w:hAnsi="Avenir Book" w:cs="Lucida Grande"/>
          <w:color w:val="000000"/>
          <w:sz w:val="22"/>
          <w:szCs w:val="22"/>
        </w:rPr>
      </w:pPr>
    </w:p>
    <w:p w14:paraId="247DD0D1" w14:textId="77777777" w:rsidR="00073DCB" w:rsidRDefault="00073DCB" w:rsidP="002901EF">
      <w:pPr>
        <w:spacing w:line="360" w:lineRule="auto"/>
        <w:rPr>
          <w:rFonts w:ascii="Avenir Book" w:eastAsia="Times New Roman" w:hAnsi="Avenir Book" w:cs="Lucida Grande"/>
          <w:color w:val="000000"/>
          <w:sz w:val="22"/>
          <w:szCs w:val="22"/>
        </w:rPr>
      </w:pPr>
    </w:p>
    <w:p w14:paraId="5442067A" w14:textId="00D27C8F" w:rsidR="005A4BF7" w:rsidRPr="005A4BF7" w:rsidRDefault="005A4BF7" w:rsidP="005A4BF7">
      <w:pPr>
        <w:pStyle w:val="NormalWeb"/>
        <w:spacing w:before="0" w:beforeAutospacing="0" w:after="0" w:afterAutospacing="0"/>
        <w:rPr>
          <w:rFonts w:ascii="Avenir Book" w:hAnsi="Avenir Book"/>
          <w:color w:val="595959" w:themeColor="text1" w:themeTint="A6"/>
          <w:spacing w:val="5"/>
          <w:sz w:val="20"/>
          <w:szCs w:val="20"/>
        </w:rPr>
      </w:pPr>
      <w:r w:rsidRPr="005A4BF7">
        <w:rPr>
          <w:rFonts w:ascii="Avenir Book" w:hAnsi="Avenir Book"/>
          <w:b/>
          <w:bCs/>
          <w:color w:val="595959" w:themeColor="text1" w:themeTint="A6"/>
          <w:spacing w:val="5"/>
          <w:sz w:val="20"/>
          <w:szCs w:val="20"/>
        </w:rPr>
        <w:t>Alexandra Dodd</w:t>
      </w:r>
      <w:r w:rsidRPr="005A4BF7">
        <w:rPr>
          <w:rStyle w:val="apple-converted-space"/>
          <w:rFonts w:ascii="Avenir Book" w:hAnsi="Avenir Book"/>
          <w:color w:val="595959" w:themeColor="text1" w:themeTint="A6"/>
          <w:spacing w:val="5"/>
          <w:sz w:val="20"/>
          <w:szCs w:val="20"/>
        </w:rPr>
        <w:t> </w:t>
      </w:r>
      <w:r w:rsidRPr="005A4BF7">
        <w:rPr>
          <w:rFonts w:ascii="Avenir Book" w:hAnsi="Avenir Book"/>
          <w:color w:val="595959" w:themeColor="text1" w:themeTint="A6"/>
          <w:spacing w:val="5"/>
          <w:sz w:val="20"/>
          <w:szCs w:val="20"/>
        </w:rPr>
        <w:t xml:space="preserve">is a writer and editor whose work takes shape at the interface between visual, literary and archival cultures. She holds a Master of Arts from Concordia University, Montreal, Canada, and a PhD in Literature from the University of Cape Town. She is currently a Postdoctoral Fellow in the National Research Foundation </w:t>
      </w:r>
      <w:proofErr w:type="spellStart"/>
      <w:r w:rsidRPr="005A4BF7">
        <w:rPr>
          <w:rFonts w:ascii="Avenir Book" w:hAnsi="Avenir Book"/>
          <w:color w:val="595959" w:themeColor="text1" w:themeTint="A6"/>
          <w:spacing w:val="5"/>
          <w:sz w:val="20"/>
          <w:szCs w:val="20"/>
        </w:rPr>
        <w:t>SARChI</w:t>
      </w:r>
      <w:proofErr w:type="spellEnd"/>
      <w:r w:rsidRPr="005A4BF7">
        <w:rPr>
          <w:rFonts w:ascii="Avenir Book" w:hAnsi="Avenir Book"/>
          <w:color w:val="595959" w:themeColor="text1" w:themeTint="A6"/>
          <w:spacing w:val="5"/>
          <w:sz w:val="20"/>
          <w:szCs w:val="20"/>
        </w:rPr>
        <w:t xml:space="preserve"> (</w:t>
      </w:r>
      <w:r w:rsidRPr="005A4BF7">
        <w:rPr>
          <w:rFonts w:ascii="Avenir Book" w:hAnsi="Avenir Book"/>
          <w:color w:val="595959" w:themeColor="text1" w:themeTint="A6"/>
          <w:sz w:val="20"/>
          <w:szCs w:val="20"/>
        </w:rPr>
        <w:t>South African Research Chair Initiative) in Social Change</w:t>
      </w:r>
      <w:r w:rsidRPr="005A4BF7">
        <w:rPr>
          <w:rFonts w:ascii="Avenir Book" w:hAnsi="Avenir Book" w:cs="Lucida Grande"/>
          <w:color w:val="595959" w:themeColor="text1" w:themeTint="A6"/>
          <w:sz w:val="20"/>
          <w:szCs w:val="20"/>
          <w:lang w:eastAsia="en-US"/>
        </w:rPr>
        <w:t xml:space="preserve"> at the University of Fort Hare. </w:t>
      </w:r>
      <w:r w:rsidRPr="005A4BF7">
        <w:rPr>
          <w:rFonts w:ascii="Avenir Book" w:hAnsi="Avenir Book" w:cs="Arial"/>
          <w:color w:val="595959" w:themeColor="text1" w:themeTint="A6"/>
          <w:sz w:val="20"/>
          <w:szCs w:val="20"/>
          <w:lang w:val="en-US"/>
        </w:rPr>
        <w:t xml:space="preserve">Alexandra is </w:t>
      </w:r>
      <w:r w:rsidRPr="005A4BF7">
        <w:rPr>
          <w:rFonts w:ascii="Avenir Book" w:hAnsi="Avenir Book"/>
          <w:color w:val="595959" w:themeColor="text1" w:themeTint="A6"/>
          <w:spacing w:val="5"/>
          <w:sz w:val="20"/>
          <w:szCs w:val="20"/>
        </w:rPr>
        <w:t xml:space="preserve">the author of </w:t>
      </w:r>
      <w:r w:rsidRPr="005A4BF7">
        <w:rPr>
          <w:rFonts w:ascii="Avenir Book" w:hAnsi="Avenir Book"/>
          <w:i/>
          <w:color w:val="595959" w:themeColor="text1" w:themeTint="A6"/>
          <w:spacing w:val="5"/>
          <w:sz w:val="20"/>
          <w:szCs w:val="20"/>
        </w:rPr>
        <w:t>David Goldblatt: The Last Interview</w:t>
      </w:r>
      <w:r w:rsidRPr="005A4BF7">
        <w:rPr>
          <w:rFonts w:ascii="Avenir Book" w:hAnsi="Avenir Book"/>
          <w:color w:val="595959" w:themeColor="text1" w:themeTint="A6"/>
          <w:spacing w:val="5"/>
          <w:sz w:val="20"/>
          <w:szCs w:val="20"/>
        </w:rPr>
        <w:t xml:space="preserve"> (</w:t>
      </w:r>
      <w:proofErr w:type="spellStart"/>
      <w:r w:rsidRPr="005A4BF7">
        <w:rPr>
          <w:rFonts w:ascii="Avenir Book" w:hAnsi="Avenir Book"/>
          <w:color w:val="595959" w:themeColor="text1" w:themeTint="A6"/>
          <w:spacing w:val="5"/>
          <w:sz w:val="20"/>
          <w:szCs w:val="20"/>
        </w:rPr>
        <w:t>Steidl</w:t>
      </w:r>
      <w:proofErr w:type="spellEnd"/>
      <w:r w:rsidRPr="005A4BF7">
        <w:rPr>
          <w:rFonts w:ascii="Avenir Book" w:hAnsi="Avenir Book"/>
          <w:color w:val="595959" w:themeColor="text1" w:themeTint="A6"/>
          <w:spacing w:val="5"/>
          <w:sz w:val="20"/>
          <w:szCs w:val="20"/>
        </w:rPr>
        <w:t>, 2019</w:t>
      </w:r>
      <w:r>
        <w:rPr>
          <w:rFonts w:ascii="Avenir Book" w:hAnsi="Avenir Book"/>
          <w:color w:val="595959" w:themeColor="text1" w:themeTint="A6"/>
          <w:spacing w:val="5"/>
          <w:sz w:val="20"/>
          <w:szCs w:val="20"/>
        </w:rPr>
        <w:t>)</w:t>
      </w:r>
      <w:r w:rsidRPr="005A4BF7">
        <w:rPr>
          <w:rFonts w:ascii="Avenir Book" w:hAnsi="Avenir Book"/>
          <w:color w:val="595959" w:themeColor="text1" w:themeTint="A6"/>
          <w:spacing w:val="5"/>
          <w:sz w:val="20"/>
          <w:szCs w:val="20"/>
        </w:rPr>
        <w:t>.</w:t>
      </w:r>
    </w:p>
    <w:p w14:paraId="4B6EA291" w14:textId="3939C82F" w:rsidR="006040C4" w:rsidRPr="00073DCB" w:rsidRDefault="005C72DD" w:rsidP="002901EF">
      <w:pPr>
        <w:spacing w:line="360" w:lineRule="auto"/>
        <w:rPr>
          <w:rFonts w:ascii="Avenir Book" w:eastAsia="Times New Roman" w:hAnsi="Avenir Book" w:cs="Lucida Grande"/>
          <w:color w:val="000000"/>
          <w:sz w:val="22"/>
          <w:szCs w:val="22"/>
        </w:rPr>
      </w:pPr>
      <w:r>
        <w:rPr>
          <w:rFonts w:ascii="Avenir Book" w:eastAsia="Times New Roman" w:hAnsi="Avenir Book" w:cs="Lucida Grande"/>
          <w:color w:val="000000"/>
          <w:sz w:val="22"/>
          <w:szCs w:val="22"/>
        </w:rPr>
        <w:t xml:space="preserve"> </w:t>
      </w:r>
    </w:p>
    <w:sectPr w:rsidR="006040C4" w:rsidRPr="00073DCB" w:rsidSect="009F2C3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A31AF" w14:textId="77777777" w:rsidR="00BD3935" w:rsidRDefault="00BD3935" w:rsidP="00527B56">
      <w:r>
        <w:separator/>
      </w:r>
    </w:p>
  </w:endnote>
  <w:endnote w:type="continuationSeparator" w:id="0">
    <w:p w14:paraId="6EB41A63" w14:textId="77777777" w:rsidR="00BD3935" w:rsidRDefault="00BD3935" w:rsidP="0052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Light">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dot">
    <w:charset w:val="00"/>
    <w:family w:val="auto"/>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6174" w14:textId="77777777" w:rsidR="00BD3935" w:rsidRDefault="00BD3935" w:rsidP="00527B56">
      <w:r>
        <w:separator/>
      </w:r>
    </w:p>
  </w:footnote>
  <w:footnote w:type="continuationSeparator" w:id="0">
    <w:p w14:paraId="6D4E5BDC" w14:textId="77777777" w:rsidR="00BD3935" w:rsidRDefault="00BD3935" w:rsidP="00527B56">
      <w:r>
        <w:continuationSeparator/>
      </w:r>
    </w:p>
  </w:footnote>
  <w:footnote w:id="1">
    <w:p w14:paraId="0C678F23" w14:textId="5B27EED6" w:rsidR="003F77EA" w:rsidRPr="005749E5" w:rsidRDefault="003F77EA" w:rsidP="00527B56">
      <w:pPr>
        <w:rPr>
          <w:rFonts w:ascii="Avenir Light" w:eastAsia="Times New Roman" w:hAnsi="Avenir Light"/>
          <w:color w:val="000000" w:themeColor="text1"/>
          <w:sz w:val="18"/>
          <w:szCs w:val="18"/>
        </w:rPr>
      </w:pPr>
      <w:r w:rsidRPr="005749E5">
        <w:rPr>
          <w:rStyle w:val="FootnoteReference"/>
          <w:rFonts w:ascii="Avenir Light" w:hAnsi="Avenir Light"/>
          <w:color w:val="000000" w:themeColor="text1"/>
          <w:sz w:val="18"/>
          <w:szCs w:val="18"/>
        </w:rPr>
        <w:footnoteRef/>
      </w:r>
      <w:r w:rsidRPr="005749E5">
        <w:rPr>
          <w:rFonts w:ascii="Avenir Light" w:hAnsi="Avenir Light"/>
          <w:color w:val="000000" w:themeColor="text1"/>
          <w:sz w:val="18"/>
          <w:szCs w:val="18"/>
        </w:rPr>
        <w:t xml:space="preserve"> </w:t>
      </w:r>
      <w:r>
        <w:rPr>
          <w:rFonts w:ascii="Avenir Light" w:hAnsi="Avenir Light"/>
          <w:color w:val="000000" w:themeColor="text1"/>
          <w:sz w:val="18"/>
          <w:szCs w:val="18"/>
          <w:lang w:val="en-US"/>
        </w:rPr>
        <w:t xml:space="preserve">Garton Ash, </w:t>
      </w:r>
      <w:r w:rsidRPr="005749E5">
        <w:rPr>
          <w:rFonts w:ascii="Avenir Light" w:hAnsi="Avenir Light"/>
          <w:color w:val="000000" w:themeColor="text1"/>
          <w:sz w:val="18"/>
          <w:szCs w:val="18"/>
          <w:lang w:val="en-US"/>
        </w:rPr>
        <w:t xml:space="preserve">T. </w:t>
      </w:r>
      <w:r w:rsidRPr="005749E5">
        <w:rPr>
          <w:rFonts w:ascii="Avenir Light" w:eastAsia="Times New Roman" w:hAnsi="Avenir Light" w:cs="Arial"/>
          <w:color w:val="000000" w:themeColor="text1"/>
          <w:sz w:val="18"/>
          <w:szCs w:val="18"/>
          <w:shd w:val="clear" w:color="auto" w:fill="FFFFFF"/>
        </w:rPr>
        <w:t>1999. ‘Bad Memories’,</w:t>
      </w:r>
      <w:r w:rsidRPr="005749E5">
        <w:rPr>
          <w:rStyle w:val="apple-converted-space"/>
          <w:rFonts w:ascii="Avenir Light" w:eastAsia="Times New Roman" w:hAnsi="Avenir Light" w:cs="Arial"/>
          <w:color w:val="000000" w:themeColor="text1"/>
          <w:sz w:val="18"/>
          <w:szCs w:val="18"/>
          <w:shd w:val="clear" w:color="auto" w:fill="FFFFFF"/>
        </w:rPr>
        <w:t> </w:t>
      </w:r>
      <w:r w:rsidRPr="005749E5">
        <w:rPr>
          <w:rStyle w:val="Emphasis"/>
          <w:rFonts w:ascii="Avenir Light" w:eastAsia="Times New Roman" w:hAnsi="Avenir Light" w:cs="Arial"/>
          <w:color w:val="000000" w:themeColor="text1"/>
          <w:sz w:val="18"/>
          <w:szCs w:val="18"/>
        </w:rPr>
        <w:t>History of The Present: Essays, Sketches, and Dispatches from Europe in</w:t>
      </w:r>
      <w:r w:rsidRPr="005749E5">
        <w:rPr>
          <w:rFonts w:ascii="Avenir Light" w:eastAsia="Times New Roman" w:hAnsi="Avenir Light" w:cs="Arial"/>
          <w:color w:val="000000" w:themeColor="text1"/>
          <w:sz w:val="18"/>
          <w:szCs w:val="18"/>
          <w:shd w:val="clear" w:color="auto" w:fill="FFFFFF"/>
        </w:rPr>
        <w:t> </w:t>
      </w:r>
      <w:r w:rsidRPr="005749E5">
        <w:rPr>
          <w:rStyle w:val="Emphasis"/>
          <w:rFonts w:ascii="Avenir Light" w:eastAsia="Times New Roman" w:hAnsi="Avenir Light" w:cs="Arial"/>
          <w:color w:val="000000" w:themeColor="text1"/>
          <w:sz w:val="18"/>
          <w:szCs w:val="18"/>
        </w:rPr>
        <w:t>the</w:t>
      </w:r>
      <w:r w:rsidRPr="005749E5">
        <w:rPr>
          <w:rFonts w:ascii="Avenir Light" w:eastAsia="Times New Roman" w:hAnsi="Avenir Light" w:cs="Arial"/>
          <w:color w:val="000000" w:themeColor="text1"/>
          <w:sz w:val="18"/>
          <w:szCs w:val="18"/>
          <w:shd w:val="clear" w:color="auto" w:fill="FFFFFF"/>
        </w:rPr>
        <w:t> </w:t>
      </w:r>
      <w:r w:rsidRPr="005749E5">
        <w:rPr>
          <w:rStyle w:val="Emphasis"/>
          <w:rFonts w:ascii="Avenir Light" w:eastAsia="Times New Roman" w:hAnsi="Avenir Light" w:cs="Arial"/>
          <w:color w:val="000000" w:themeColor="text1"/>
          <w:sz w:val="18"/>
          <w:szCs w:val="18"/>
        </w:rPr>
        <w:t>1990s</w:t>
      </w:r>
      <w:r w:rsidRPr="005749E5">
        <w:rPr>
          <w:rFonts w:ascii="Avenir Light" w:eastAsia="Times New Roman" w:hAnsi="Avenir Light" w:cs="Arial"/>
          <w:color w:val="000000" w:themeColor="text1"/>
          <w:sz w:val="18"/>
          <w:szCs w:val="18"/>
          <w:shd w:val="clear" w:color="auto" w:fill="FFFFFF"/>
        </w:rPr>
        <w:t>, Random House: New York, p. 248–253.</w:t>
      </w:r>
    </w:p>
    <w:p w14:paraId="56EC4DF8" w14:textId="00880856" w:rsidR="003F77EA" w:rsidRPr="00527B56" w:rsidRDefault="003F77EA">
      <w:pPr>
        <w:pStyle w:val="FootnoteText"/>
        <w:rPr>
          <w:lang w:val="en-US"/>
        </w:rPr>
      </w:pPr>
    </w:p>
  </w:footnote>
  <w:footnote w:id="2">
    <w:p w14:paraId="17D632EB" w14:textId="23AAC5E6" w:rsidR="002377DB" w:rsidRPr="003C56DB" w:rsidRDefault="002377DB">
      <w:pPr>
        <w:pStyle w:val="FootnoteText"/>
        <w:rPr>
          <w:rFonts w:ascii="Avenir Book" w:hAnsi="Avenir Book"/>
          <w:sz w:val="18"/>
          <w:szCs w:val="18"/>
          <w:lang w:val="en-US"/>
        </w:rPr>
      </w:pPr>
      <w:r w:rsidRPr="003C56DB">
        <w:rPr>
          <w:rStyle w:val="FootnoteReference"/>
          <w:rFonts w:ascii="Avenir Book" w:hAnsi="Avenir Book"/>
          <w:sz w:val="18"/>
          <w:szCs w:val="18"/>
        </w:rPr>
        <w:footnoteRef/>
      </w:r>
      <w:r w:rsidRPr="003C56DB">
        <w:rPr>
          <w:rFonts w:ascii="Avenir Book" w:hAnsi="Avenir Book"/>
          <w:sz w:val="18"/>
          <w:szCs w:val="18"/>
        </w:rPr>
        <w:t xml:space="preserve"> </w:t>
      </w:r>
      <w:proofErr w:type="spellStart"/>
      <w:r w:rsidRPr="003C56DB">
        <w:rPr>
          <w:rFonts w:ascii="Avenir Book" w:hAnsi="Avenir Book"/>
          <w:sz w:val="18"/>
          <w:szCs w:val="18"/>
          <w:lang w:val="en-US"/>
        </w:rPr>
        <w:t>Adriaansens</w:t>
      </w:r>
      <w:proofErr w:type="spellEnd"/>
      <w:r w:rsidRPr="003C56DB">
        <w:rPr>
          <w:rFonts w:ascii="Avenir Book" w:hAnsi="Avenir Book"/>
          <w:sz w:val="18"/>
          <w:szCs w:val="18"/>
          <w:lang w:val="en-US"/>
        </w:rPr>
        <w:t xml:space="preserve">, A. and Brouwer, J. ‘Alien Relationships from Public Space’ in </w:t>
      </w:r>
      <w:proofErr w:type="spellStart"/>
      <w:r w:rsidRPr="003C56DB">
        <w:rPr>
          <w:rFonts w:ascii="Avenir Book" w:hAnsi="Avenir Book"/>
          <w:sz w:val="18"/>
          <w:szCs w:val="18"/>
          <w:lang w:val="en-US"/>
        </w:rPr>
        <w:t>TransUrbanism</w:t>
      </w:r>
      <w:proofErr w:type="spellEnd"/>
      <w:r w:rsidRPr="003C56DB">
        <w:rPr>
          <w:rFonts w:ascii="Avenir Book" w:hAnsi="Avenir Book"/>
          <w:sz w:val="18"/>
          <w:szCs w:val="18"/>
          <w:lang w:val="en-US"/>
        </w:rPr>
        <w:t xml:space="preserve">. Rotterdam: V2_Publishing </w:t>
      </w:r>
      <w:r w:rsidR="003C56DB" w:rsidRPr="003C56DB">
        <w:rPr>
          <w:rFonts w:ascii="Avenir Book" w:hAnsi="Avenir Book"/>
          <w:sz w:val="18"/>
          <w:szCs w:val="18"/>
          <w:lang w:val="en-US"/>
        </w:rPr>
        <w:t>/NAI Publishers, 2002. 152–154</w:t>
      </w:r>
      <w:r w:rsidR="003C56DB">
        <w:rPr>
          <w:rFonts w:ascii="Avenir Book" w:hAnsi="Avenir Book"/>
          <w:sz w:val="18"/>
          <w:szCs w:val="18"/>
          <w:lang w:val="en-US"/>
        </w:rPr>
        <w:t>.</w:t>
      </w:r>
      <w:r w:rsidR="003C56DB" w:rsidRPr="003C56DB">
        <w:rPr>
          <w:rFonts w:ascii="Avenir Book" w:hAnsi="Avenir Book"/>
          <w:sz w:val="18"/>
          <w:szCs w:val="18"/>
          <w:lang w:val="en-US"/>
        </w:rPr>
        <w:t xml:space="preserve"> </w:t>
      </w:r>
      <w:r w:rsidRPr="003C56DB">
        <w:rPr>
          <w:rFonts w:ascii="Avenir Book" w:hAnsi="Avenir Book"/>
          <w:sz w:val="18"/>
          <w:szCs w:val="18"/>
          <w:lang w:val="en-US"/>
        </w:rPr>
        <w:t xml:space="preserve">   </w:t>
      </w:r>
    </w:p>
  </w:footnote>
  <w:footnote w:id="3">
    <w:p w14:paraId="416BA73E" w14:textId="111AEADF" w:rsidR="003F77EA" w:rsidRPr="00A647C2" w:rsidRDefault="003F77EA" w:rsidP="00A647C2">
      <w:pPr>
        <w:rPr>
          <w:rFonts w:ascii="Avenir Book" w:eastAsia="Times New Roman" w:hAnsi="Avenir Book"/>
          <w:color w:val="000000" w:themeColor="text1"/>
          <w:sz w:val="18"/>
          <w:szCs w:val="18"/>
        </w:rPr>
      </w:pPr>
      <w:r w:rsidRPr="00A647C2">
        <w:rPr>
          <w:rStyle w:val="FootnoteReference"/>
          <w:rFonts w:ascii="Avenir Book" w:hAnsi="Avenir Book"/>
          <w:sz w:val="18"/>
          <w:szCs w:val="18"/>
        </w:rPr>
        <w:footnoteRef/>
      </w:r>
      <w:r w:rsidRPr="00A647C2">
        <w:rPr>
          <w:rFonts w:ascii="Avenir Book" w:hAnsi="Avenir Book"/>
          <w:sz w:val="18"/>
          <w:szCs w:val="18"/>
        </w:rPr>
        <w:t xml:space="preserve"> </w:t>
      </w:r>
      <w:r w:rsidRPr="00A647C2">
        <w:rPr>
          <w:rFonts w:ascii="Avenir Book" w:eastAsia="Times New Roman" w:hAnsi="Avenir Book"/>
          <w:color w:val="000000" w:themeColor="text1"/>
          <w:sz w:val="18"/>
          <w:szCs w:val="18"/>
        </w:rPr>
        <w:t>Stevens, Q., Franck, K.A., &amp; Fazakerley, R. 2012. ‘Counter-monuments: the anti-monumental and the dialogic’, The Journal of Architecture, 17:6, 951–972, DOI: 10.1080/13602365.2012.746035 (952–954)</w:t>
      </w:r>
    </w:p>
    <w:p w14:paraId="6B5CD61E" w14:textId="05F4A521" w:rsidR="003F77EA" w:rsidRPr="00A647C2" w:rsidRDefault="003F77EA">
      <w:pPr>
        <w:pStyle w:val="FootnoteText"/>
        <w:rPr>
          <w:lang w:val="en-US"/>
        </w:rPr>
      </w:pPr>
    </w:p>
  </w:footnote>
  <w:footnote w:id="4">
    <w:p w14:paraId="02F4526B" w14:textId="77777777" w:rsidR="003F77EA" w:rsidRPr="007830B3" w:rsidRDefault="003F77EA" w:rsidP="00BF7E20">
      <w:pPr>
        <w:widowControl w:val="0"/>
        <w:autoSpaceDE w:val="0"/>
        <w:autoSpaceDN w:val="0"/>
        <w:adjustRightInd w:val="0"/>
        <w:rPr>
          <w:rFonts w:ascii="Avenir Book" w:hAnsi="Avenir Book" w:cs="Didot"/>
          <w:color w:val="000000" w:themeColor="text1"/>
          <w:sz w:val="18"/>
          <w:szCs w:val="18"/>
        </w:rPr>
      </w:pPr>
      <w:r w:rsidRPr="007830B3">
        <w:rPr>
          <w:rStyle w:val="FootnoteReference"/>
          <w:rFonts w:ascii="Avenir Book" w:hAnsi="Avenir Book"/>
          <w:sz w:val="18"/>
          <w:szCs w:val="18"/>
        </w:rPr>
        <w:footnoteRef/>
      </w:r>
      <w:r w:rsidRPr="007830B3">
        <w:rPr>
          <w:rFonts w:ascii="Avenir Book" w:hAnsi="Avenir Book"/>
          <w:sz w:val="18"/>
          <w:szCs w:val="18"/>
        </w:rPr>
        <w:t xml:space="preserve"> </w:t>
      </w:r>
      <w:r>
        <w:rPr>
          <w:rFonts w:ascii="Avenir Book" w:hAnsi="Avenir Book"/>
          <w:sz w:val="18"/>
          <w:szCs w:val="18"/>
        </w:rPr>
        <w:t>In employing the term ‘</w:t>
      </w:r>
      <w:proofErr w:type="spellStart"/>
      <w:r>
        <w:rPr>
          <w:rFonts w:ascii="Avenir Book" w:hAnsi="Avenir Book"/>
          <w:sz w:val="18"/>
          <w:szCs w:val="18"/>
        </w:rPr>
        <w:t>postapartheid</w:t>
      </w:r>
      <w:proofErr w:type="spellEnd"/>
      <w:r>
        <w:rPr>
          <w:rFonts w:ascii="Avenir Book" w:hAnsi="Avenir Book"/>
          <w:sz w:val="18"/>
          <w:szCs w:val="18"/>
        </w:rPr>
        <w:t>’ it is worth holding</w:t>
      </w:r>
      <w:r w:rsidRPr="007830B3">
        <w:rPr>
          <w:rFonts w:ascii="Avenir Book" w:hAnsi="Avenir Book" w:cs="Didot"/>
          <w:color w:val="000000" w:themeColor="text1"/>
          <w:sz w:val="18"/>
          <w:szCs w:val="18"/>
        </w:rPr>
        <w:t xml:space="preserve"> in mind the temporal disco</w:t>
      </w:r>
      <w:r>
        <w:rPr>
          <w:rFonts w:ascii="Avenir Book" w:hAnsi="Avenir Book" w:cs="Didot"/>
          <w:color w:val="000000" w:themeColor="text1"/>
          <w:sz w:val="18"/>
          <w:szCs w:val="18"/>
        </w:rPr>
        <w:t xml:space="preserve">ntinuity of traumatic cultures and </w:t>
      </w:r>
      <w:r w:rsidRPr="007830B3">
        <w:rPr>
          <w:rFonts w:ascii="Avenir Book" w:hAnsi="Avenir Book" w:cs="Didot"/>
          <w:color w:val="000000" w:themeColor="text1"/>
          <w:sz w:val="18"/>
          <w:szCs w:val="18"/>
        </w:rPr>
        <w:t>reflecting on comparative literature professor and cultural memory theorist Marianne Hirsch’s unde</w:t>
      </w:r>
      <w:r>
        <w:rPr>
          <w:rFonts w:ascii="Avenir Book" w:hAnsi="Avenir Book" w:cs="Didot"/>
          <w:color w:val="000000" w:themeColor="text1"/>
          <w:sz w:val="18"/>
          <w:szCs w:val="18"/>
        </w:rPr>
        <w:t>rstanding of the shared prefix ‘post’</w:t>
      </w:r>
      <w:r w:rsidRPr="007830B3">
        <w:rPr>
          <w:rFonts w:ascii="Avenir Book" w:hAnsi="Avenir Book" w:cs="Didot"/>
          <w:color w:val="000000" w:themeColor="text1"/>
          <w:sz w:val="18"/>
          <w:szCs w:val="18"/>
        </w:rPr>
        <w:t xml:space="preserve"> in critical terms, like </w:t>
      </w:r>
      <w:r>
        <w:rPr>
          <w:rFonts w:ascii="Avenir Book" w:hAnsi="Avenir Book" w:cs="Didot"/>
          <w:color w:val="000000" w:themeColor="text1"/>
          <w:sz w:val="18"/>
          <w:szCs w:val="18"/>
        </w:rPr>
        <w:t>‘</w:t>
      </w:r>
      <w:proofErr w:type="spellStart"/>
      <w:r w:rsidRPr="007830B3">
        <w:rPr>
          <w:rFonts w:ascii="Avenir Book" w:hAnsi="Avenir Book" w:cs="Didot"/>
          <w:color w:val="000000" w:themeColor="text1"/>
          <w:sz w:val="18"/>
          <w:szCs w:val="18"/>
        </w:rPr>
        <w:t>postmemory</w:t>
      </w:r>
      <w:proofErr w:type="spellEnd"/>
      <w:r>
        <w:rPr>
          <w:rFonts w:ascii="Avenir Book" w:hAnsi="Avenir Book" w:cs="Didot"/>
          <w:color w:val="000000" w:themeColor="text1"/>
          <w:sz w:val="18"/>
          <w:szCs w:val="18"/>
        </w:rPr>
        <w:t>’</w:t>
      </w:r>
      <w:r w:rsidRPr="007830B3">
        <w:rPr>
          <w:rFonts w:ascii="Avenir Book" w:hAnsi="Avenir Book" w:cs="Didot"/>
          <w:color w:val="000000" w:themeColor="text1"/>
          <w:sz w:val="18"/>
          <w:szCs w:val="18"/>
        </w:rPr>
        <w:t xml:space="preserve">, </w:t>
      </w:r>
      <w:r>
        <w:rPr>
          <w:rFonts w:ascii="Avenir Book" w:hAnsi="Avenir Book" w:cs="Didot"/>
          <w:color w:val="000000" w:themeColor="text1"/>
          <w:sz w:val="18"/>
          <w:szCs w:val="18"/>
        </w:rPr>
        <w:t>‘</w:t>
      </w:r>
      <w:proofErr w:type="spellStart"/>
      <w:r w:rsidRPr="007830B3">
        <w:rPr>
          <w:rFonts w:ascii="Avenir Book" w:hAnsi="Avenir Book" w:cs="Didot"/>
          <w:color w:val="000000" w:themeColor="text1"/>
          <w:sz w:val="18"/>
          <w:szCs w:val="18"/>
        </w:rPr>
        <w:t>postsecular</w:t>
      </w:r>
      <w:proofErr w:type="spellEnd"/>
      <w:r>
        <w:rPr>
          <w:rFonts w:ascii="Avenir Book" w:hAnsi="Avenir Book" w:cs="Didot"/>
          <w:color w:val="000000" w:themeColor="text1"/>
          <w:sz w:val="18"/>
          <w:szCs w:val="18"/>
        </w:rPr>
        <w:t>’</w:t>
      </w:r>
      <w:r w:rsidRPr="007830B3">
        <w:rPr>
          <w:rFonts w:ascii="Avenir Book" w:hAnsi="Avenir Book" w:cs="Didot"/>
          <w:color w:val="000000" w:themeColor="text1"/>
          <w:sz w:val="18"/>
          <w:szCs w:val="18"/>
        </w:rPr>
        <w:t xml:space="preserve">, </w:t>
      </w:r>
      <w:r>
        <w:rPr>
          <w:rFonts w:ascii="Avenir Book" w:hAnsi="Avenir Book" w:cs="Didot"/>
          <w:color w:val="000000" w:themeColor="text1"/>
          <w:sz w:val="18"/>
          <w:szCs w:val="18"/>
        </w:rPr>
        <w:t>‘</w:t>
      </w:r>
      <w:r w:rsidRPr="007830B3">
        <w:rPr>
          <w:rFonts w:ascii="Avenir Book" w:hAnsi="Avenir Book" w:cs="Didot"/>
          <w:color w:val="000000" w:themeColor="text1"/>
          <w:sz w:val="18"/>
          <w:szCs w:val="18"/>
        </w:rPr>
        <w:t>posttraumatic</w:t>
      </w:r>
      <w:r>
        <w:rPr>
          <w:rFonts w:ascii="Avenir Book" w:hAnsi="Avenir Book" w:cs="Didot"/>
          <w:color w:val="000000" w:themeColor="text1"/>
          <w:sz w:val="18"/>
          <w:szCs w:val="18"/>
        </w:rPr>
        <w:t>’</w:t>
      </w:r>
      <w:r w:rsidRPr="007830B3">
        <w:rPr>
          <w:rFonts w:ascii="Avenir Book" w:hAnsi="Avenir Book" w:cs="Didot"/>
          <w:color w:val="000000" w:themeColor="text1"/>
          <w:sz w:val="18"/>
          <w:szCs w:val="18"/>
        </w:rPr>
        <w:t xml:space="preserve">, </w:t>
      </w:r>
      <w:r>
        <w:rPr>
          <w:rFonts w:ascii="Avenir Book" w:hAnsi="Avenir Book" w:cs="Didot"/>
          <w:color w:val="000000" w:themeColor="text1"/>
          <w:sz w:val="18"/>
          <w:szCs w:val="18"/>
        </w:rPr>
        <w:t>‘</w:t>
      </w:r>
      <w:proofErr w:type="spellStart"/>
      <w:r w:rsidRPr="007830B3">
        <w:rPr>
          <w:rFonts w:ascii="Avenir Book" w:hAnsi="Avenir Book" w:cs="Didot"/>
          <w:color w:val="000000" w:themeColor="text1"/>
          <w:sz w:val="18"/>
          <w:szCs w:val="18"/>
        </w:rPr>
        <w:t>postapartheid</w:t>
      </w:r>
      <w:proofErr w:type="spellEnd"/>
      <w:r>
        <w:rPr>
          <w:rFonts w:ascii="Avenir Book" w:hAnsi="Avenir Book" w:cs="Didot"/>
          <w:color w:val="000000" w:themeColor="text1"/>
          <w:sz w:val="18"/>
          <w:szCs w:val="18"/>
        </w:rPr>
        <w:t>’</w:t>
      </w:r>
      <w:r w:rsidRPr="007830B3">
        <w:rPr>
          <w:rFonts w:ascii="Avenir Book" w:hAnsi="Avenir Book" w:cs="Didot"/>
          <w:color w:val="000000" w:themeColor="text1"/>
          <w:sz w:val="18"/>
          <w:szCs w:val="18"/>
        </w:rPr>
        <w:t xml:space="preserve"> and </w:t>
      </w:r>
      <w:r>
        <w:rPr>
          <w:rFonts w:ascii="Avenir Book" w:hAnsi="Avenir Book" w:cs="Didot"/>
          <w:color w:val="000000" w:themeColor="text1"/>
          <w:sz w:val="18"/>
          <w:szCs w:val="18"/>
        </w:rPr>
        <w:t>‘</w:t>
      </w:r>
      <w:r w:rsidRPr="007830B3">
        <w:rPr>
          <w:rFonts w:ascii="Avenir Book" w:hAnsi="Avenir Book" w:cs="Didot"/>
          <w:color w:val="000000" w:themeColor="text1"/>
          <w:sz w:val="18"/>
          <w:szCs w:val="18"/>
        </w:rPr>
        <w:t>posthuman</w:t>
      </w:r>
      <w:r>
        <w:rPr>
          <w:rFonts w:ascii="Avenir Book" w:hAnsi="Avenir Book" w:cs="Didot"/>
          <w:color w:val="000000" w:themeColor="text1"/>
          <w:sz w:val="18"/>
          <w:szCs w:val="18"/>
        </w:rPr>
        <w:t>’</w:t>
      </w:r>
      <w:r w:rsidRPr="007830B3">
        <w:rPr>
          <w:rFonts w:ascii="Avenir Book" w:hAnsi="Avenir Book" w:cs="Didot"/>
          <w:color w:val="000000" w:themeColor="text1"/>
          <w:sz w:val="18"/>
          <w:szCs w:val="18"/>
        </w:rPr>
        <w:t>, that continue to shape our intellectual lands</w:t>
      </w:r>
      <w:r>
        <w:rPr>
          <w:rFonts w:ascii="Avenir Book" w:hAnsi="Avenir Book" w:cs="Didot"/>
          <w:color w:val="000000" w:themeColor="text1"/>
          <w:sz w:val="18"/>
          <w:szCs w:val="18"/>
        </w:rPr>
        <w:t>cape. Drawing attention to the ‘layering and belatedness’</w:t>
      </w:r>
      <w:r w:rsidRPr="007830B3">
        <w:rPr>
          <w:rFonts w:ascii="Avenir Book" w:hAnsi="Avenir Book" w:cs="Didot"/>
          <w:color w:val="000000" w:themeColor="text1"/>
          <w:sz w:val="18"/>
          <w:szCs w:val="18"/>
        </w:rPr>
        <w:t xml:space="preserve"> inherent in </w:t>
      </w:r>
      <w:r>
        <w:rPr>
          <w:rFonts w:ascii="Avenir Book" w:hAnsi="Avenir Book" w:cs="Didot"/>
          <w:color w:val="000000" w:themeColor="text1"/>
          <w:sz w:val="18"/>
          <w:szCs w:val="18"/>
        </w:rPr>
        <w:t>this prefix, she points to the ‘</w:t>
      </w:r>
      <w:r w:rsidRPr="007830B3">
        <w:rPr>
          <w:rFonts w:ascii="Avenir Book" w:hAnsi="Avenir Book" w:cs="Didot"/>
          <w:color w:val="000000" w:themeColor="text1"/>
          <w:sz w:val="18"/>
          <w:szCs w:val="18"/>
        </w:rPr>
        <w:t xml:space="preserve">practices </w:t>
      </w:r>
      <w:r>
        <w:rPr>
          <w:rFonts w:ascii="Avenir Book" w:hAnsi="Avenir Book" w:cs="Didot"/>
          <w:color w:val="000000" w:themeColor="text1"/>
          <w:sz w:val="18"/>
          <w:szCs w:val="18"/>
        </w:rPr>
        <w:t xml:space="preserve">of citation and </w:t>
      </w:r>
      <w:proofErr w:type="spellStart"/>
      <w:r>
        <w:rPr>
          <w:rFonts w:ascii="Avenir Book" w:hAnsi="Avenir Book" w:cs="Didot"/>
          <w:color w:val="000000" w:themeColor="text1"/>
          <w:sz w:val="18"/>
          <w:szCs w:val="18"/>
        </w:rPr>
        <w:t>supplementarity</w:t>
      </w:r>
      <w:proofErr w:type="spellEnd"/>
      <w:r>
        <w:rPr>
          <w:rFonts w:ascii="Avenir Book" w:hAnsi="Avenir Book" w:cs="Didot"/>
          <w:color w:val="000000" w:themeColor="text1"/>
          <w:sz w:val="18"/>
          <w:szCs w:val="18"/>
        </w:rPr>
        <w:t>’</w:t>
      </w:r>
      <w:r w:rsidRPr="007830B3">
        <w:rPr>
          <w:rFonts w:ascii="Avenir Book" w:hAnsi="Avenir Book" w:cs="Didot"/>
          <w:color w:val="000000" w:themeColor="text1"/>
          <w:sz w:val="18"/>
          <w:szCs w:val="18"/>
        </w:rPr>
        <w:t xml:space="preserve"> that characterise its use, arguing that: </w:t>
      </w:r>
    </w:p>
    <w:p w14:paraId="720A77A8" w14:textId="77777777" w:rsidR="003F77EA" w:rsidRPr="007830B3" w:rsidRDefault="003F77EA" w:rsidP="00BF7E20">
      <w:pPr>
        <w:widowControl w:val="0"/>
        <w:autoSpaceDE w:val="0"/>
        <w:autoSpaceDN w:val="0"/>
        <w:adjustRightInd w:val="0"/>
        <w:ind w:firstLine="720"/>
        <w:rPr>
          <w:rFonts w:ascii="Avenir Book" w:hAnsi="Avenir Book" w:cs="Didot"/>
          <w:color w:val="000000" w:themeColor="text1"/>
          <w:sz w:val="18"/>
          <w:szCs w:val="18"/>
        </w:rPr>
      </w:pPr>
    </w:p>
    <w:p w14:paraId="169D6F5B" w14:textId="77777777" w:rsidR="003F77EA" w:rsidRPr="007830B3" w:rsidRDefault="003F77EA" w:rsidP="00BF7E20">
      <w:pPr>
        <w:widowControl w:val="0"/>
        <w:autoSpaceDE w:val="0"/>
        <w:autoSpaceDN w:val="0"/>
        <w:adjustRightInd w:val="0"/>
        <w:ind w:left="720"/>
        <w:rPr>
          <w:rFonts w:ascii="Avenir Book" w:hAnsi="Avenir Book" w:cs="Didot"/>
          <w:color w:val="000000" w:themeColor="text1"/>
          <w:sz w:val="18"/>
          <w:szCs w:val="18"/>
        </w:rPr>
      </w:pPr>
      <w:r>
        <w:rPr>
          <w:rFonts w:ascii="Avenir Book" w:hAnsi="Avenir Book" w:cs="Didot"/>
          <w:color w:val="000000" w:themeColor="text1"/>
          <w:sz w:val="18"/>
          <w:szCs w:val="18"/>
        </w:rPr>
        <w:t>‘</w:t>
      </w:r>
      <w:r w:rsidRPr="007830B3">
        <w:rPr>
          <w:rFonts w:ascii="Avenir Book" w:hAnsi="Avenir Book" w:cs="Didot"/>
          <w:color w:val="000000" w:themeColor="text1"/>
          <w:sz w:val="18"/>
          <w:szCs w:val="18"/>
        </w:rPr>
        <w:t>Postmodernism’ and ‘poststructuralism’, for example, inscribe both a critical distance and a profound interrelation with modernism and structuralism; ‘postcolonial’ does not mean the end of the colonial, but its troubling continuity… (Hirsch,</w:t>
      </w:r>
      <w:r>
        <w:rPr>
          <w:rFonts w:ascii="Avenir Book" w:hAnsi="Avenir Book" w:cs="Didot"/>
          <w:color w:val="000000" w:themeColor="text1"/>
          <w:sz w:val="18"/>
          <w:szCs w:val="18"/>
        </w:rPr>
        <w:t xml:space="preserve"> M.</w:t>
      </w:r>
      <w:r w:rsidRPr="007830B3">
        <w:rPr>
          <w:rFonts w:ascii="Avenir Book" w:hAnsi="Avenir Book" w:cs="Didot"/>
          <w:color w:val="000000" w:themeColor="text1"/>
          <w:sz w:val="18"/>
          <w:szCs w:val="18"/>
        </w:rPr>
        <w:t xml:space="preserve"> 2012. </w:t>
      </w:r>
      <w:r w:rsidRPr="007830B3">
        <w:rPr>
          <w:rFonts w:ascii="Avenir Book" w:hAnsi="Avenir Book"/>
          <w:i/>
          <w:sz w:val="18"/>
          <w:szCs w:val="18"/>
        </w:rPr>
        <w:t xml:space="preserve">The Generation of </w:t>
      </w:r>
      <w:proofErr w:type="spellStart"/>
      <w:r w:rsidRPr="007830B3">
        <w:rPr>
          <w:rFonts w:ascii="Avenir Book" w:hAnsi="Avenir Book"/>
          <w:i/>
          <w:sz w:val="18"/>
          <w:szCs w:val="18"/>
        </w:rPr>
        <w:t>Postmemory</w:t>
      </w:r>
      <w:proofErr w:type="spellEnd"/>
      <w:r w:rsidRPr="007830B3">
        <w:rPr>
          <w:rFonts w:ascii="Avenir Book" w:hAnsi="Avenir Book"/>
          <w:i/>
          <w:sz w:val="18"/>
          <w:szCs w:val="18"/>
        </w:rPr>
        <w:t>: Writing and Visual Culture After the Holocaust</w:t>
      </w:r>
      <w:r w:rsidRPr="007830B3">
        <w:rPr>
          <w:rFonts w:ascii="Avenir Book" w:hAnsi="Avenir Book"/>
          <w:sz w:val="18"/>
          <w:szCs w:val="18"/>
        </w:rPr>
        <w:t xml:space="preserve">. New York: Columbia UP. </w:t>
      </w:r>
      <w:r w:rsidRPr="007830B3">
        <w:rPr>
          <w:rFonts w:ascii="Avenir Book" w:hAnsi="Avenir Book" w:cs="Didot"/>
          <w:color w:val="000000" w:themeColor="text1"/>
          <w:sz w:val="18"/>
          <w:szCs w:val="18"/>
        </w:rPr>
        <w:t>5)</w:t>
      </w:r>
    </w:p>
    <w:p w14:paraId="30C5C243" w14:textId="77777777" w:rsidR="003F77EA" w:rsidRPr="007830B3" w:rsidRDefault="003F77EA" w:rsidP="00BF7E20">
      <w:pPr>
        <w:widowControl w:val="0"/>
        <w:autoSpaceDE w:val="0"/>
        <w:autoSpaceDN w:val="0"/>
        <w:adjustRightInd w:val="0"/>
        <w:ind w:firstLine="720"/>
        <w:rPr>
          <w:rFonts w:ascii="Avenir Book" w:hAnsi="Avenir Book" w:cs="Didot"/>
          <w:color w:val="000000" w:themeColor="text1"/>
          <w:sz w:val="18"/>
          <w:szCs w:val="18"/>
        </w:rPr>
      </w:pPr>
    </w:p>
    <w:p w14:paraId="2DBA53C4" w14:textId="77777777" w:rsidR="003F77EA" w:rsidRPr="007830B3" w:rsidRDefault="003F77EA" w:rsidP="00BF7E20">
      <w:pPr>
        <w:widowControl w:val="0"/>
        <w:autoSpaceDE w:val="0"/>
        <w:autoSpaceDN w:val="0"/>
        <w:adjustRightInd w:val="0"/>
        <w:rPr>
          <w:rFonts w:ascii="Avenir Book" w:hAnsi="Avenir Book" w:cs="Didot"/>
          <w:color w:val="000000" w:themeColor="text1"/>
          <w:sz w:val="18"/>
          <w:szCs w:val="18"/>
        </w:rPr>
      </w:pPr>
      <w:r w:rsidRPr="007830B3">
        <w:rPr>
          <w:rFonts w:ascii="Avenir Book" w:hAnsi="Avenir Book" w:cs="Didot"/>
          <w:color w:val="000000" w:themeColor="text1"/>
          <w:sz w:val="18"/>
          <w:szCs w:val="18"/>
        </w:rPr>
        <w:t>In as much as the ‘post’ in ‘postcolonial’ signals a ‘profound interrelatedness’ and ‘troubling continuity’ with colonialism, it also subtly binds the notion of the ‘postcolonial’ to related concepts like ‘posttraumatic’, ‘</w:t>
      </w:r>
      <w:proofErr w:type="spellStart"/>
      <w:r w:rsidRPr="007830B3">
        <w:rPr>
          <w:rFonts w:ascii="Avenir Book" w:hAnsi="Avenir Book" w:cs="Didot"/>
          <w:color w:val="000000" w:themeColor="text1"/>
          <w:sz w:val="18"/>
          <w:szCs w:val="18"/>
        </w:rPr>
        <w:t>postapartheid</w:t>
      </w:r>
      <w:proofErr w:type="spellEnd"/>
      <w:r w:rsidRPr="007830B3">
        <w:rPr>
          <w:rFonts w:ascii="Avenir Book" w:hAnsi="Avenir Book" w:cs="Didot"/>
          <w:color w:val="000000" w:themeColor="text1"/>
          <w:sz w:val="18"/>
          <w:szCs w:val="18"/>
        </w:rPr>
        <w:t xml:space="preserve">’, ‘postmodern’, highlighting the interrelationship between these conceptual worlds. In none of these instances does the ‘post’ denote a concession to sequential logic or linear temporality. Rather, it signals precisely the kind of ‘interlocking of presents, pasts and futures’ about which Achille </w:t>
      </w:r>
      <w:proofErr w:type="spellStart"/>
      <w:r w:rsidRPr="007830B3">
        <w:rPr>
          <w:rFonts w:ascii="Avenir Book" w:hAnsi="Avenir Book" w:cs="Didot"/>
          <w:color w:val="000000" w:themeColor="text1"/>
          <w:sz w:val="18"/>
          <w:szCs w:val="18"/>
        </w:rPr>
        <w:t>Mbembe</w:t>
      </w:r>
      <w:proofErr w:type="spellEnd"/>
      <w:r>
        <w:rPr>
          <w:rFonts w:ascii="Avenir Book" w:hAnsi="Avenir Book" w:cs="Didot"/>
          <w:color w:val="000000" w:themeColor="text1"/>
          <w:sz w:val="18"/>
          <w:szCs w:val="18"/>
        </w:rPr>
        <w:t xml:space="preserve"> writes</w:t>
      </w:r>
      <w:r w:rsidRPr="007830B3">
        <w:rPr>
          <w:rFonts w:ascii="Avenir Book" w:hAnsi="Avenir Book" w:cs="Didot"/>
          <w:color w:val="000000" w:themeColor="text1"/>
          <w:sz w:val="18"/>
          <w:szCs w:val="18"/>
        </w:rPr>
        <w:t xml:space="preserve"> (</w:t>
      </w:r>
      <w:proofErr w:type="spellStart"/>
      <w:r w:rsidRPr="007830B3">
        <w:rPr>
          <w:rFonts w:ascii="Avenir Book" w:hAnsi="Avenir Book" w:cs="Didot"/>
          <w:color w:val="000000" w:themeColor="text1"/>
          <w:sz w:val="18"/>
          <w:szCs w:val="18"/>
        </w:rPr>
        <w:t>Mbembe</w:t>
      </w:r>
      <w:proofErr w:type="spellEnd"/>
      <w:r w:rsidRPr="007830B3">
        <w:rPr>
          <w:rFonts w:ascii="Avenir Book" w:hAnsi="Avenir Book" w:cs="Didot"/>
          <w:color w:val="000000" w:themeColor="text1"/>
          <w:sz w:val="18"/>
          <w:szCs w:val="18"/>
        </w:rPr>
        <w:t xml:space="preserve">, A. 2001. ‘Time on the Move.’ </w:t>
      </w:r>
      <w:r w:rsidRPr="007830B3">
        <w:rPr>
          <w:rFonts w:ascii="Avenir Book" w:hAnsi="Avenir Book" w:cs="Didot"/>
          <w:i/>
          <w:color w:val="000000" w:themeColor="text1"/>
          <w:sz w:val="18"/>
          <w:szCs w:val="18"/>
        </w:rPr>
        <w:t xml:space="preserve">On the </w:t>
      </w:r>
      <w:proofErr w:type="spellStart"/>
      <w:r w:rsidRPr="007830B3">
        <w:rPr>
          <w:rFonts w:ascii="Avenir Book" w:hAnsi="Avenir Book" w:cs="Didot"/>
          <w:i/>
          <w:color w:val="000000" w:themeColor="text1"/>
          <w:sz w:val="18"/>
          <w:szCs w:val="18"/>
        </w:rPr>
        <w:t>Postcolony</w:t>
      </w:r>
      <w:proofErr w:type="spellEnd"/>
      <w:r w:rsidRPr="007830B3">
        <w:rPr>
          <w:rFonts w:ascii="Avenir Book" w:hAnsi="Avenir Book" w:cs="Didot"/>
          <w:color w:val="000000" w:themeColor="text1"/>
          <w:sz w:val="18"/>
          <w:szCs w:val="18"/>
        </w:rPr>
        <w:t>. Berkeley: University of California Press.16.).</w:t>
      </w:r>
    </w:p>
    <w:p w14:paraId="602C4E5C" w14:textId="77777777" w:rsidR="003F77EA" w:rsidRPr="007830B3" w:rsidRDefault="003F77EA" w:rsidP="00BF7E20">
      <w:pPr>
        <w:pStyle w:val="FootnoteText"/>
        <w:rPr>
          <w:lang w:val="en-US"/>
        </w:rPr>
      </w:pPr>
    </w:p>
  </w:footnote>
  <w:footnote w:id="5">
    <w:p w14:paraId="3111BE45" w14:textId="34FC3914" w:rsidR="003A7168" w:rsidRPr="00461273" w:rsidRDefault="003A7168" w:rsidP="003A7168">
      <w:pPr>
        <w:rPr>
          <w:rFonts w:ascii="Avenir Book" w:eastAsia="Times New Roman" w:hAnsi="Avenir Book"/>
          <w:color w:val="000000" w:themeColor="text1"/>
          <w:sz w:val="18"/>
          <w:szCs w:val="18"/>
        </w:rPr>
      </w:pPr>
      <w:r w:rsidRPr="00461273">
        <w:rPr>
          <w:rStyle w:val="FootnoteReference"/>
          <w:rFonts w:ascii="Avenir Book" w:hAnsi="Avenir Book"/>
          <w:color w:val="000000" w:themeColor="text1"/>
          <w:sz w:val="18"/>
          <w:szCs w:val="18"/>
        </w:rPr>
        <w:footnoteRef/>
      </w:r>
      <w:r w:rsidRPr="00461273">
        <w:rPr>
          <w:rFonts w:ascii="Avenir Book" w:hAnsi="Avenir Book"/>
          <w:color w:val="000000" w:themeColor="text1"/>
          <w:sz w:val="18"/>
          <w:szCs w:val="18"/>
        </w:rPr>
        <w:t xml:space="preserve"> </w:t>
      </w:r>
      <w:r w:rsidR="00461273" w:rsidRPr="00461273">
        <w:rPr>
          <w:rFonts w:ascii="Avenir Book" w:hAnsi="Avenir Book"/>
          <w:color w:val="000000" w:themeColor="text1"/>
          <w:sz w:val="18"/>
          <w:szCs w:val="18"/>
        </w:rPr>
        <w:t xml:space="preserve">‘Television history: background.’ </w:t>
      </w:r>
      <w:r w:rsidR="00461273" w:rsidRPr="00461273">
        <w:rPr>
          <w:rFonts w:ascii="Avenir Book" w:hAnsi="Avenir Book"/>
          <w:i/>
          <w:color w:val="000000" w:themeColor="text1"/>
          <w:sz w:val="18"/>
          <w:szCs w:val="18"/>
        </w:rPr>
        <w:t>The Twilight Zone</w:t>
      </w:r>
      <w:r w:rsidR="00461273" w:rsidRPr="00461273">
        <w:rPr>
          <w:rFonts w:ascii="Avenir Book" w:hAnsi="Avenir Book"/>
          <w:color w:val="000000" w:themeColor="text1"/>
          <w:sz w:val="18"/>
          <w:szCs w:val="18"/>
        </w:rPr>
        <w:t xml:space="preserve">. </w:t>
      </w:r>
      <w:hyperlink r:id="rId1" w:history="1">
        <w:r w:rsidR="00461273" w:rsidRPr="00461273">
          <w:rPr>
            <w:rStyle w:val="Hyperlink"/>
            <w:rFonts w:ascii="Avenir Book" w:eastAsia="Times New Roman" w:hAnsi="Avenir Book"/>
            <w:color w:val="000000" w:themeColor="text1"/>
            <w:sz w:val="18"/>
            <w:szCs w:val="18"/>
            <w:shd w:val="clear" w:color="auto" w:fill="FFFFFF"/>
          </w:rPr>
          <w:t>https://en.wikipedia.org/wiki/The_Twilight_Zone</w:t>
        </w:r>
      </w:hyperlink>
      <w:r w:rsidR="00461273" w:rsidRPr="00461273">
        <w:rPr>
          <w:rFonts w:ascii="Avenir Book" w:eastAsia="Times New Roman" w:hAnsi="Avenir Book"/>
          <w:color w:val="000000" w:themeColor="text1"/>
          <w:sz w:val="18"/>
          <w:szCs w:val="18"/>
          <w:shd w:val="clear" w:color="auto" w:fill="FFFFFF"/>
        </w:rPr>
        <w:t xml:space="preserve"> (last accessed 31 January 2020.)</w:t>
      </w:r>
    </w:p>
    <w:p w14:paraId="02F355DB" w14:textId="1CD6C7F3" w:rsidR="003A7168" w:rsidRPr="003A7168" w:rsidRDefault="003A7168">
      <w:pPr>
        <w:pStyle w:val="FootnoteText"/>
        <w:rPr>
          <w:lang w:val="en-US"/>
        </w:rPr>
      </w:pPr>
    </w:p>
  </w:footnote>
  <w:footnote w:id="6">
    <w:p w14:paraId="615365D8" w14:textId="7DCDC91A" w:rsidR="00C37F5D" w:rsidRPr="004A72CF" w:rsidRDefault="00C37F5D">
      <w:pPr>
        <w:pStyle w:val="FootnoteText"/>
        <w:rPr>
          <w:rFonts w:ascii="Avenir Book" w:hAnsi="Avenir Book"/>
          <w:sz w:val="18"/>
          <w:szCs w:val="18"/>
          <w:lang w:val="en-US"/>
        </w:rPr>
      </w:pPr>
      <w:r w:rsidRPr="004A72CF">
        <w:rPr>
          <w:rStyle w:val="FootnoteReference"/>
          <w:rFonts w:ascii="Avenir Book" w:hAnsi="Avenir Book"/>
          <w:sz w:val="18"/>
          <w:szCs w:val="18"/>
        </w:rPr>
        <w:footnoteRef/>
      </w:r>
      <w:r w:rsidR="004A72CF" w:rsidRPr="004A72CF">
        <w:rPr>
          <w:rFonts w:ascii="Avenir Book" w:hAnsi="Avenir Book"/>
          <w:sz w:val="18"/>
          <w:szCs w:val="18"/>
        </w:rPr>
        <w:t xml:space="preserve"> Ells, B. ‘Storyline.’ </w:t>
      </w:r>
      <w:r w:rsidR="004A72CF" w:rsidRPr="004A72CF">
        <w:rPr>
          <w:rFonts w:ascii="Avenir Book" w:hAnsi="Avenir Book"/>
          <w:i/>
          <w:sz w:val="18"/>
          <w:szCs w:val="18"/>
        </w:rPr>
        <w:t>The Twilight Zone</w:t>
      </w:r>
      <w:r w:rsidR="004A72CF" w:rsidRPr="004A72CF">
        <w:rPr>
          <w:rFonts w:ascii="Avenir Book" w:hAnsi="Avenir Book"/>
          <w:sz w:val="18"/>
          <w:szCs w:val="18"/>
        </w:rPr>
        <w:t xml:space="preserve">. </w:t>
      </w:r>
      <w:hyperlink r:id="rId2" w:history="1">
        <w:r w:rsidR="004A72CF" w:rsidRPr="004A72CF">
          <w:rPr>
            <w:rStyle w:val="Hyperlink"/>
            <w:rFonts w:ascii="Avenir Book" w:hAnsi="Avenir Book"/>
            <w:sz w:val="18"/>
            <w:szCs w:val="18"/>
          </w:rPr>
          <w:t>https://www.imdb.com/title/tt0052520/</w:t>
        </w:r>
      </w:hyperlink>
      <w:r w:rsidR="004A72CF" w:rsidRPr="004A72CF">
        <w:rPr>
          <w:rFonts w:ascii="Avenir Book" w:hAnsi="Avenir Book"/>
          <w:sz w:val="18"/>
          <w:szCs w:val="18"/>
        </w:rPr>
        <w:t xml:space="preserve"> (last accessed 31 January 2020.)</w:t>
      </w:r>
    </w:p>
  </w:footnote>
  <w:footnote w:id="7">
    <w:p w14:paraId="0CADB3E6" w14:textId="53E270DA" w:rsidR="009D2E41" w:rsidRPr="009D2E41" w:rsidRDefault="009D2E41">
      <w:pPr>
        <w:pStyle w:val="FootnoteText"/>
        <w:rPr>
          <w:rFonts w:ascii="Avenir Book" w:hAnsi="Avenir Book"/>
          <w:sz w:val="18"/>
          <w:szCs w:val="18"/>
          <w:lang w:val="en-US"/>
        </w:rPr>
      </w:pPr>
      <w:r w:rsidRPr="009D2E41">
        <w:rPr>
          <w:rStyle w:val="FootnoteReference"/>
          <w:rFonts w:ascii="Avenir Book" w:hAnsi="Avenir Book"/>
          <w:sz w:val="18"/>
          <w:szCs w:val="18"/>
        </w:rPr>
        <w:footnoteRef/>
      </w:r>
      <w:r w:rsidRPr="009D2E41">
        <w:rPr>
          <w:rFonts w:ascii="Avenir Book" w:hAnsi="Avenir Book"/>
          <w:sz w:val="18"/>
          <w:szCs w:val="18"/>
        </w:rPr>
        <w:t xml:space="preserve"> </w:t>
      </w:r>
      <w:r w:rsidRPr="009D2E41">
        <w:rPr>
          <w:rFonts w:ascii="Avenir Book" w:hAnsi="Avenir Book"/>
          <w:sz w:val="18"/>
          <w:szCs w:val="18"/>
          <w:lang w:val="en-US"/>
        </w:rPr>
        <w:t>Genesis 4:20</w:t>
      </w:r>
    </w:p>
  </w:footnote>
  <w:footnote w:id="8">
    <w:p w14:paraId="7EF8ED8C" w14:textId="2F9CB985" w:rsidR="005C72DD" w:rsidRPr="005C72DD" w:rsidRDefault="005C72DD">
      <w:pPr>
        <w:pStyle w:val="FootnoteText"/>
        <w:rPr>
          <w:rFonts w:ascii="Avenir Book" w:hAnsi="Avenir Book"/>
          <w:sz w:val="18"/>
          <w:szCs w:val="18"/>
          <w:lang w:val="en-US"/>
        </w:rPr>
      </w:pPr>
      <w:r w:rsidRPr="005C72DD">
        <w:rPr>
          <w:rStyle w:val="FootnoteReference"/>
          <w:rFonts w:ascii="Avenir Book" w:hAnsi="Avenir Book"/>
          <w:sz w:val="18"/>
          <w:szCs w:val="18"/>
        </w:rPr>
        <w:footnoteRef/>
      </w:r>
      <w:r w:rsidRPr="005C72DD">
        <w:rPr>
          <w:rFonts w:ascii="Avenir Book" w:hAnsi="Avenir Book"/>
          <w:sz w:val="18"/>
          <w:szCs w:val="18"/>
        </w:rPr>
        <w:t xml:space="preserve"> 2006. ‘</w:t>
      </w:r>
      <w:proofErr w:type="spellStart"/>
      <w:r w:rsidRPr="005C72DD">
        <w:rPr>
          <w:rFonts w:ascii="Avenir Book" w:hAnsi="Avenir Book"/>
          <w:sz w:val="18"/>
          <w:szCs w:val="18"/>
          <w:lang w:val="en-US"/>
        </w:rPr>
        <w:t>Valkenberg</w:t>
      </w:r>
      <w:proofErr w:type="spellEnd"/>
      <w:r w:rsidRPr="005C72DD">
        <w:rPr>
          <w:rFonts w:ascii="Avenir Book" w:hAnsi="Avenir Book"/>
          <w:sz w:val="18"/>
          <w:szCs w:val="18"/>
          <w:lang w:val="en-US"/>
        </w:rPr>
        <w:t xml:space="preserve"> Hospital: The New Admission Unit.’ Western Cape Government: Better Together. </w:t>
      </w:r>
      <w:hyperlink r:id="rId3" w:history="1">
        <w:r w:rsidRPr="005C72DD">
          <w:rPr>
            <w:rStyle w:val="Hyperlink"/>
            <w:rFonts w:ascii="Avenir Book" w:hAnsi="Avenir Book"/>
            <w:sz w:val="18"/>
            <w:szCs w:val="18"/>
            <w:lang w:val="en-US"/>
          </w:rPr>
          <w:t>https://www.westerncape.gov.za</w:t>
        </w:r>
      </w:hyperlink>
      <w:r w:rsidRPr="005C72DD">
        <w:rPr>
          <w:rFonts w:ascii="Avenir Book" w:hAnsi="Avenir Book"/>
          <w:sz w:val="18"/>
          <w:szCs w:val="18"/>
          <w:lang w:val="en-US"/>
        </w:rPr>
        <w:t xml:space="preserve"> (last accessed 31 January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45E1"/>
    <w:multiLevelType w:val="hybridMultilevel"/>
    <w:tmpl w:val="0F928FCE"/>
    <w:lvl w:ilvl="0" w:tplc="8F2035AA">
      <w:numFmt w:val="bullet"/>
      <w:lvlText w:val=""/>
      <w:lvlJc w:val="left"/>
      <w:pPr>
        <w:ind w:left="720" w:hanging="360"/>
      </w:pPr>
      <w:rPr>
        <w:rFonts w:ascii="Wingdings" w:eastAsia="Times New Roman" w:hAnsi="Wingdings"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47"/>
    <w:rsid w:val="00073DCB"/>
    <w:rsid w:val="00081767"/>
    <w:rsid w:val="0009347A"/>
    <w:rsid w:val="000D6263"/>
    <w:rsid w:val="00130298"/>
    <w:rsid w:val="0018197B"/>
    <w:rsid w:val="00194851"/>
    <w:rsid w:val="001A1635"/>
    <w:rsid w:val="001B2FA5"/>
    <w:rsid w:val="001E3416"/>
    <w:rsid w:val="002202CF"/>
    <w:rsid w:val="00233EA4"/>
    <w:rsid w:val="002377DB"/>
    <w:rsid w:val="00242886"/>
    <w:rsid w:val="0025126F"/>
    <w:rsid w:val="00271FE5"/>
    <w:rsid w:val="00285463"/>
    <w:rsid w:val="002901EF"/>
    <w:rsid w:val="003305E1"/>
    <w:rsid w:val="00330F80"/>
    <w:rsid w:val="00335217"/>
    <w:rsid w:val="0036399C"/>
    <w:rsid w:val="00385A4B"/>
    <w:rsid w:val="003867B9"/>
    <w:rsid w:val="003A7168"/>
    <w:rsid w:val="003C56DB"/>
    <w:rsid w:val="003D5DB3"/>
    <w:rsid w:val="003F77EA"/>
    <w:rsid w:val="0041021C"/>
    <w:rsid w:val="0041277D"/>
    <w:rsid w:val="00424A20"/>
    <w:rsid w:val="00433AA7"/>
    <w:rsid w:val="00461273"/>
    <w:rsid w:val="00473E20"/>
    <w:rsid w:val="00477469"/>
    <w:rsid w:val="0049430B"/>
    <w:rsid w:val="004A72CF"/>
    <w:rsid w:val="004C4F59"/>
    <w:rsid w:val="00527B56"/>
    <w:rsid w:val="0054640C"/>
    <w:rsid w:val="0055179B"/>
    <w:rsid w:val="0055752D"/>
    <w:rsid w:val="0056266A"/>
    <w:rsid w:val="00570556"/>
    <w:rsid w:val="005749E5"/>
    <w:rsid w:val="00580CF2"/>
    <w:rsid w:val="00584293"/>
    <w:rsid w:val="005A4BF7"/>
    <w:rsid w:val="005B33EE"/>
    <w:rsid w:val="005C72DD"/>
    <w:rsid w:val="005D0D94"/>
    <w:rsid w:val="005F38D0"/>
    <w:rsid w:val="006040C4"/>
    <w:rsid w:val="006656CB"/>
    <w:rsid w:val="0069379C"/>
    <w:rsid w:val="006E7678"/>
    <w:rsid w:val="006F24CA"/>
    <w:rsid w:val="00734C81"/>
    <w:rsid w:val="00735964"/>
    <w:rsid w:val="007432FA"/>
    <w:rsid w:val="007830B3"/>
    <w:rsid w:val="007B5812"/>
    <w:rsid w:val="007B6843"/>
    <w:rsid w:val="007D0F4C"/>
    <w:rsid w:val="007F6B4A"/>
    <w:rsid w:val="00866056"/>
    <w:rsid w:val="008B5144"/>
    <w:rsid w:val="008C7EE5"/>
    <w:rsid w:val="008E6A70"/>
    <w:rsid w:val="0092479A"/>
    <w:rsid w:val="00927B56"/>
    <w:rsid w:val="00930455"/>
    <w:rsid w:val="00954EE4"/>
    <w:rsid w:val="00961E46"/>
    <w:rsid w:val="00984B35"/>
    <w:rsid w:val="00996242"/>
    <w:rsid w:val="009B0D93"/>
    <w:rsid w:val="009B1B2A"/>
    <w:rsid w:val="009D10A7"/>
    <w:rsid w:val="009D2E41"/>
    <w:rsid w:val="009F2C3F"/>
    <w:rsid w:val="00A107A2"/>
    <w:rsid w:val="00A25531"/>
    <w:rsid w:val="00A308BA"/>
    <w:rsid w:val="00A41D7D"/>
    <w:rsid w:val="00A47D4F"/>
    <w:rsid w:val="00A527BC"/>
    <w:rsid w:val="00A647C2"/>
    <w:rsid w:val="00AC4296"/>
    <w:rsid w:val="00AF005B"/>
    <w:rsid w:val="00B3677C"/>
    <w:rsid w:val="00BB5E68"/>
    <w:rsid w:val="00BB675C"/>
    <w:rsid w:val="00BD3935"/>
    <w:rsid w:val="00BF305A"/>
    <w:rsid w:val="00BF7E20"/>
    <w:rsid w:val="00C331DB"/>
    <w:rsid w:val="00C370CA"/>
    <w:rsid w:val="00C37F5D"/>
    <w:rsid w:val="00C4349C"/>
    <w:rsid w:val="00C54373"/>
    <w:rsid w:val="00C60FF3"/>
    <w:rsid w:val="00C7147B"/>
    <w:rsid w:val="00CB0DBA"/>
    <w:rsid w:val="00CE0D48"/>
    <w:rsid w:val="00D04973"/>
    <w:rsid w:val="00D15A15"/>
    <w:rsid w:val="00D40C47"/>
    <w:rsid w:val="00D701B3"/>
    <w:rsid w:val="00D70C44"/>
    <w:rsid w:val="00D82BE7"/>
    <w:rsid w:val="00DA3E49"/>
    <w:rsid w:val="00E06AEA"/>
    <w:rsid w:val="00E373C9"/>
    <w:rsid w:val="00E87E23"/>
    <w:rsid w:val="00EA5EED"/>
    <w:rsid w:val="00EB5B57"/>
    <w:rsid w:val="00ED1E88"/>
    <w:rsid w:val="00EE4F91"/>
    <w:rsid w:val="00EE722C"/>
    <w:rsid w:val="00F03108"/>
    <w:rsid w:val="00F41210"/>
    <w:rsid w:val="00F412B0"/>
    <w:rsid w:val="00F4748B"/>
    <w:rsid w:val="00F62B61"/>
    <w:rsid w:val="00F81468"/>
    <w:rsid w:val="00FC23D0"/>
    <w:rsid w:val="00FC46FD"/>
    <w:rsid w:val="00FC7291"/>
    <w:rsid w:val="00FD1E3A"/>
    <w:rsid w:val="00FE6FBC"/>
    <w:rsid w:val="00FF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3C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CA"/>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27BC"/>
  </w:style>
  <w:style w:type="character" w:styleId="Hyperlink">
    <w:name w:val="Hyperlink"/>
    <w:basedOn w:val="DefaultParagraphFont"/>
    <w:uiPriority w:val="99"/>
    <w:unhideWhenUsed/>
    <w:rsid w:val="00A527BC"/>
    <w:rPr>
      <w:color w:val="0000FF"/>
      <w:u w:val="single"/>
    </w:rPr>
  </w:style>
  <w:style w:type="paragraph" w:styleId="ListParagraph">
    <w:name w:val="List Paragraph"/>
    <w:basedOn w:val="Normal"/>
    <w:uiPriority w:val="34"/>
    <w:qFormat/>
    <w:rsid w:val="0009347A"/>
    <w:pPr>
      <w:ind w:left="720"/>
      <w:contextualSpacing/>
    </w:pPr>
    <w:rPr>
      <w:rFonts w:asciiTheme="minorHAnsi" w:hAnsiTheme="minorHAnsi" w:cstheme="minorBidi"/>
      <w:lang w:eastAsia="en-US"/>
    </w:rPr>
  </w:style>
  <w:style w:type="character" w:styleId="Emphasis">
    <w:name w:val="Emphasis"/>
    <w:basedOn w:val="DefaultParagraphFont"/>
    <w:uiPriority w:val="20"/>
    <w:qFormat/>
    <w:rsid w:val="00F62B61"/>
    <w:rPr>
      <w:i/>
      <w:iCs/>
    </w:rPr>
  </w:style>
  <w:style w:type="paragraph" w:styleId="NormalWeb">
    <w:name w:val="Normal (Web)"/>
    <w:basedOn w:val="Normal"/>
    <w:uiPriority w:val="99"/>
    <w:semiHidden/>
    <w:unhideWhenUsed/>
    <w:rsid w:val="00FC46FD"/>
    <w:pPr>
      <w:spacing w:before="100" w:beforeAutospacing="1" w:after="100" w:afterAutospacing="1"/>
    </w:pPr>
  </w:style>
  <w:style w:type="character" w:customStyle="1" w:styleId="ff3">
    <w:name w:val="ff3"/>
    <w:basedOn w:val="DefaultParagraphFont"/>
    <w:rsid w:val="00233EA4"/>
  </w:style>
  <w:style w:type="character" w:customStyle="1" w:styleId="fs2">
    <w:name w:val="fs2"/>
    <w:basedOn w:val="DefaultParagraphFont"/>
    <w:rsid w:val="00233EA4"/>
  </w:style>
  <w:style w:type="character" w:customStyle="1" w:styleId="fs0">
    <w:name w:val="fs0"/>
    <w:basedOn w:val="DefaultParagraphFont"/>
    <w:rsid w:val="00233EA4"/>
  </w:style>
  <w:style w:type="paragraph" w:styleId="FootnoteText">
    <w:name w:val="footnote text"/>
    <w:basedOn w:val="Normal"/>
    <w:link w:val="FootnoteTextChar"/>
    <w:uiPriority w:val="99"/>
    <w:unhideWhenUsed/>
    <w:rsid w:val="00527B56"/>
  </w:style>
  <w:style w:type="character" w:customStyle="1" w:styleId="FootnoteTextChar">
    <w:name w:val="Footnote Text Char"/>
    <w:basedOn w:val="DefaultParagraphFont"/>
    <w:link w:val="FootnoteText"/>
    <w:uiPriority w:val="99"/>
    <w:rsid w:val="00527B56"/>
    <w:rPr>
      <w:rFonts w:ascii="Times New Roman" w:hAnsi="Times New Roman" w:cs="Times New Roman"/>
      <w:lang w:eastAsia="en-GB"/>
    </w:rPr>
  </w:style>
  <w:style w:type="character" w:styleId="FootnoteReference">
    <w:name w:val="footnote reference"/>
    <w:basedOn w:val="DefaultParagraphFont"/>
    <w:uiPriority w:val="99"/>
    <w:unhideWhenUsed/>
    <w:rsid w:val="00527B56"/>
    <w:rPr>
      <w:vertAlign w:val="superscript"/>
    </w:rPr>
  </w:style>
  <w:style w:type="character" w:customStyle="1" w:styleId="reference-accessdate">
    <w:name w:val="reference-accessdate"/>
    <w:basedOn w:val="DefaultParagraphFont"/>
    <w:rsid w:val="003A7168"/>
  </w:style>
  <w:style w:type="character" w:customStyle="1" w:styleId="nowrap">
    <w:name w:val="nowrap"/>
    <w:basedOn w:val="DefaultParagraphFont"/>
    <w:rsid w:val="003A7168"/>
  </w:style>
  <w:style w:type="character" w:styleId="FollowedHyperlink">
    <w:name w:val="FollowedHyperlink"/>
    <w:basedOn w:val="DefaultParagraphFont"/>
    <w:uiPriority w:val="99"/>
    <w:semiHidden/>
    <w:unhideWhenUsed/>
    <w:rsid w:val="004612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976">
      <w:bodyDiv w:val="1"/>
      <w:marLeft w:val="0"/>
      <w:marRight w:val="0"/>
      <w:marTop w:val="0"/>
      <w:marBottom w:val="0"/>
      <w:divBdr>
        <w:top w:val="none" w:sz="0" w:space="0" w:color="auto"/>
        <w:left w:val="none" w:sz="0" w:space="0" w:color="auto"/>
        <w:bottom w:val="none" w:sz="0" w:space="0" w:color="auto"/>
        <w:right w:val="none" w:sz="0" w:space="0" w:color="auto"/>
      </w:divBdr>
    </w:div>
    <w:div w:id="44531599">
      <w:bodyDiv w:val="1"/>
      <w:marLeft w:val="0"/>
      <w:marRight w:val="0"/>
      <w:marTop w:val="0"/>
      <w:marBottom w:val="0"/>
      <w:divBdr>
        <w:top w:val="none" w:sz="0" w:space="0" w:color="auto"/>
        <w:left w:val="none" w:sz="0" w:space="0" w:color="auto"/>
        <w:bottom w:val="none" w:sz="0" w:space="0" w:color="auto"/>
        <w:right w:val="none" w:sz="0" w:space="0" w:color="auto"/>
      </w:divBdr>
    </w:div>
    <w:div w:id="48454974">
      <w:bodyDiv w:val="1"/>
      <w:marLeft w:val="0"/>
      <w:marRight w:val="0"/>
      <w:marTop w:val="0"/>
      <w:marBottom w:val="0"/>
      <w:divBdr>
        <w:top w:val="none" w:sz="0" w:space="0" w:color="auto"/>
        <w:left w:val="none" w:sz="0" w:space="0" w:color="auto"/>
        <w:bottom w:val="none" w:sz="0" w:space="0" w:color="auto"/>
        <w:right w:val="none" w:sz="0" w:space="0" w:color="auto"/>
      </w:divBdr>
    </w:div>
    <w:div w:id="123428586">
      <w:bodyDiv w:val="1"/>
      <w:marLeft w:val="0"/>
      <w:marRight w:val="0"/>
      <w:marTop w:val="0"/>
      <w:marBottom w:val="0"/>
      <w:divBdr>
        <w:top w:val="none" w:sz="0" w:space="0" w:color="auto"/>
        <w:left w:val="none" w:sz="0" w:space="0" w:color="auto"/>
        <w:bottom w:val="none" w:sz="0" w:space="0" w:color="auto"/>
        <w:right w:val="none" w:sz="0" w:space="0" w:color="auto"/>
      </w:divBdr>
    </w:div>
    <w:div w:id="156460963">
      <w:bodyDiv w:val="1"/>
      <w:marLeft w:val="0"/>
      <w:marRight w:val="0"/>
      <w:marTop w:val="0"/>
      <w:marBottom w:val="0"/>
      <w:divBdr>
        <w:top w:val="none" w:sz="0" w:space="0" w:color="auto"/>
        <w:left w:val="none" w:sz="0" w:space="0" w:color="auto"/>
        <w:bottom w:val="none" w:sz="0" w:space="0" w:color="auto"/>
        <w:right w:val="none" w:sz="0" w:space="0" w:color="auto"/>
      </w:divBdr>
    </w:div>
    <w:div w:id="182937652">
      <w:bodyDiv w:val="1"/>
      <w:marLeft w:val="0"/>
      <w:marRight w:val="0"/>
      <w:marTop w:val="0"/>
      <w:marBottom w:val="0"/>
      <w:divBdr>
        <w:top w:val="none" w:sz="0" w:space="0" w:color="auto"/>
        <w:left w:val="none" w:sz="0" w:space="0" w:color="auto"/>
        <w:bottom w:val="none" w:sz="0" w:space="0" w:color="auto"/>
        <w:right w:val="none" w:sz="0" w:space="0" w:color="auto"/>
      </w:divBdr>
    </w:div>
    <w:div w:id="183330930">
      <w:bodyDiv w:val="1"/>
      <w:marLeft w:val="0"/>
      <w:marRight w:val="0"/>
      <w:marTop w:val="0"/>
      <w:marBottom w:val="0"/>
      <w:divBdr>
        <w:top w:val="none" w:sz="0" w:space="0" w:color="auto"/>
        <w:left w:val="none" w:sz="0" w:space="0" w:color="auto"/>
        <w:bottom w:val="none" w:sz="0" w:space="0" w:color="auto"/>
        <w:right w:val="none" w:sz="0" w:space="0" w:color="auto"/>
      </w:divBdr>
    </w:div>
    <w:div w:id="201141189">
      <w:bodyDiv w:val="1"/>
      <w:marLeft w:val="0"/>
      <w:marRight w:val="0"/>
      <w:marTop w:val="0"/>
      <w:marBottom w:val="0"/>
      <w:divBdr>
        <w:top w:val="none" w:sz="0" w:space="0" w:color="auto"/>
        <w:left w:val="none" w:sz="0" w:space="0" w:color="auto"/>
        <w:bottom w:val="none" w:sz="0" w:space="0" w:color="auto"/>
        <w:right w:val="none" w:sz="0" w:space="0" w:color="auto"/>
      </w:divBdr>
    </w:div>
    <w:div w:id="234245335">
      <w:bodyDiv w:val="1"/>
      <w:marLeft w:val="0"/>
      <w:marRight w:val="0"/>
      <w:marTop w:val="0"/>
      <w:marBottom w:val="0"/>
      <w:divBdr>
        <w:top w:val="none" w:sz="0" w:space="0" w:color="auto"/>
        <w:left w:val="none" w:sz="0" w:space="0" w:color="auto"/>
        <w:bottom w:val="none" w:sz="0" w:space="0" w:color="auto"/>
        <w:right w:val="none" w:sz="0" w:space="0" w:color="auto"/>
      </w:divBdr>
    </w:div>
    <w:div w:id="266696532">
      <w:bodyDiv w:val="1"/>
      <w:marLeft w:val="0"/>
      <w:marRight w:val="0"/>
      <w:marTop w:val="0"/>
      <w:marBottom w:val="0"/>
      <w:divBdr>
        <w:top w:val="none" w:sz="0" w:space="0" w:color="auto"/>
        <w:left w:val="none" w:sz="0" w:space="0" w:color="auto"/>
        <w:bottom w:val="none" w:sz="0" w:space="0" w:color="auto"/>
        <w:right w:val="none" w:sz="0" w:space="0" w:color="auto"/>
      </w:divBdr>
    </w:div>
    <w:div w:id="274677747">
      <w:bodyDiv w:val="1"/>
      <w:marLeft w:val="0"/>
      <w:marRight w:val="0"/>
      <w:marTop w:val="0"/>
      <w:marBottom w:val="0"/>
      <w:divBdr>
        <w:top w:val="none" w:sz="0" w:space="0" w:color="auto"/>
        <w:left w:val="none" w:sz="0" w:space="0" w:color="auto"/>
        <w:bottom w:val="none" w:sz="0" w:space="0" w:color="auto"/>
        <w:right w:val="none" w:sz="0" w:space="0" w:color="auto"/>
      </w:divBdr>
    </w:div>
    <w:div w:id="307978427">
      <w:bodyDiv w:val="1"/>
      <w:marLeft w:val="0"/>
      <w:marRight w:val="0"/>
      <w:marTop w:val="0"/>
      <w:marBottom w:val="0"/>
      <w:divBdr>
        <w:top w:val="none" w:sz="0" w:space="0" w:color="auto"/>
        <w:left w:val="none" w:sz="0" w:space="0" w:color="auto"/>
        <w:bottom w:val="none" w:sz="0" w:space="0" w:color="auto"/>
        <w:right w:val="none" w:sz="0" w:space="0" w:color="auto"/>
      </w:divBdr>
    </w:div>
    <w:div w:id="407390751">
      <w:bodyDiv w:val="1"/>
      <w:marLeft w:val="0"/>
      <w:marRight w:val="0"/>
      <w:marTop w:val="0"/>
      <w:marBottom w:val="0"/>
      <w:divBdr>
        <w:top w:val="none" w:sz="0" w:space="0" w:color="auto"/>
        <w:left w:val="none" w:sz="0" w:space="0" w:color="auto"/>
        <w:bottom w:val="none" w:sz="0" w:space="0" w:color="auto"/>
        <w:right w:val="none" w:sz="0" w:space="0" w:color="auto"/>
      </w:divBdr>
    </w:div>
    <w:div w:id="440340737">
      <w:bodyDiv w:val="1"/>
      <w:marLeft w:val="0"/>
      <w:marRight w:val="0"/>
      <w:marTop w:val="0"/>
      <w:marBottom w:val="0"/>
      <w:divBdr>
        <w:top w:val="none" w:sz="0" w:space="0" w:color="auto"/>
        <w:left w:val="none" w:sz="0" w:space="0" w:color="auto"/>
        <w:bottom w:val="none" w:sz="0" w:space="0" w:color="auto"/>
        <w:right w:val="none" w:sz="0" w:space="0" w:color="auto"/>
      </w:divBdr>
    </w:div>
    <w:div w:id="461118346">
      <w:bodyDiv w:val="1"/>
      <w:marLeft w:val="0"/>
      <w:marRight w:val="0"/>
      <w:marTop w:val="0"/>
      <w:marBottom w:val="0"/>
      <w:divBdr>
        <w:top w:val="none" w:sz="0" w:space="0" w:color="auto"/>
        <w:left w:val="none" w:sz="0" w:space="0" w:color="auto"/>
        <w:bottom w:val="none" w:sz="0" w:space="0" w:color="auto"/>
        <w:right w:val="none" w:sz="0" w:space="0" w:color="auto"/>
      </w:divBdr>
    </w:div>
    <w:div w:id="518201194">
      <w:bodyDiv w:val="1"/>
      <w:marLeft w:val="0"/>
      <w:marRight w:val="0"/>
      <w:marTop w:val="0"/>
      <w:marBottom w:val="0"/>
      <w:divBdr>
        <w:top w:val="none" w:sz="0" w:space="0" w:color="auto"/>
        <w:left w:val="none" w:sz="0" w:space="0" w:color="auto"/>
        <w:bottom w:val="none" w:sz="0" w:space="0" w:color="auto"/>
        <w:right w:val="none" w:sz="0" w:space="0" w:color="auto"/>
      </w:divBdr>
    </w:div>
    <w:div w:id="541746071">
      <w:bodyDiv w:val="1"/>
      <w:marLeft w:val="0"/>
      <w:marRight w:val="0"/>
      <w:marTop w:val="0"/>
      <w:marBottom w:val="0"/>
      <w:divBdr>
        <w:top w:val="none" w:sz="0" w:space="0" w:color="auto"/>
        <w:left w:val="none" w:sz="0" w:space="0" w:color="auto"/>
        <w:bottom w:val="none" w:sz="0" w:space="0" w:color="auto"/>
        <w:right w:val="none" w:sz="0" w:space="0" w:color="auto"/>
      </w:divBdr>
    </w:div>
    <w:div w:id="552350495">
      <w:bodyDiv w:val="1"/>
      <w:marLeft w:val="0"/>
      <w:marRight w:val="0"/>
      <w:marTop w:val="0"/>
      <w:marBottom w:val="0"/>
      <w:divBdr>
        <w:top w:val="none" w:sz="0" w:space="0" w:color="auto"/>
        <w:left w:val="none" w:sz="0" w:space="0" w:color="auto"/>
        <w:bottom w:val="none" w:sz="0" w:space="0" w:color="auto"/>
        <w:right w:val="none" w:sz="0" w:space="0" w:color="auto"/>
      </w:divBdr>
    </w:div>
    <w:div w:id="641931744">
      <w:bodyDiv w:val="1"/>
      <w:marLeft w:val="0"/>
      <w:marRight w:val="0"/>
      <w:marTop w:val="0"/>
      <w:marBottom w:val="0"/>
      <w:divBdr>
        <w:top w:val="none" w:sz="0" w:space="0" w:color="auto"/>
        <w:left w:val="none" w:sz="0" w:space="0" w:color="auto"/>
        <w:bottom w:val="none" w:sz="0" w:space="0" w:color="auto"/>
        <w:right w:val="none" w:sz="0" w:space="0" w:color="auto"/>
      </w:divBdr>
    </w:div>
    <w:div w:id="642199274">
      <w:bodyDiv w:val="1"/>
      <w:marLeft w:val="0"/>
      <w:marRight w:val="0"/>
      <w:marTop w:val="0"/>
      <w:marBottom w:val="0"/>
      <w:divBdr>
        <w:top w:val="none" w:sz="0" w:space="0" w:color="auto"/>
        <w:left w:val="none" w:sz="0" w:space="0" w:color="auto"/>
        <w:bottom w:val="none" w:sz="0" w:space="0" w:color="auto"/>
        <w:right w:val="none" w:sz="0" w:space="0" w:color="auto"/>
      </w:divBdr>
    </w:div>
    <w:div w:id="767195963">
      <w:bodyDiv w:val="1"/>
      <w:marLeft w:val="0"/>
      <w:marRight w:val="0"/>
      <w:marTop w:val="0"/>
      <w:marBottom w:val="0"/>
      <w:divBdr>
        <w:top w:val="none" w:sz="0" w:space="0" w:color="auto"/>
        <w:left w:val="none" w:sz="0" w:space="0" w:color="auto"/>
        <w:bottom w:val="none" w:sz="0" w:space="0" w:color="auto"/>
        <w:right w:val="none" w:sz="0" w:space="0" w:color="auto"/>
      </w:divBdr>
    </w:div>
    <w:div w:id="783614492">
      <w:bodyDiv w:val="1"/>
      <w:marLeft w:val="0"/>
      <w:marRight w:val="0"/>
      <w:marTop w:val="0"/>
      <w:marBottom w:val="0"/>
      <w:divBdr>
        <w:top w:val="none" w:sz="0" w:space="0" w:color="auto"/>
        <w:left w:val="none" w:sz="0" w:space="0" w:color="auto"/>
        <w:bottom w:val="none" w:sz="0" w:space="0" w:color="auto"/>
        <w:right w:val="none" w:sz="0" w:space="0" w:color="auto"/>
      </w:divBdr>
    </w:div>
    <w:div w:id="842204359">
      <w:bodyDiv w:val="1"/>
      <w:marLeft w:val="0"/>
      <w:marRight w:val="0"/>
      <w:marTop w:val="0"/>
      <w:marBottom w:val="0"/>
      <w:divBdr>
        <w:top w:val="none" w:sz="0" w:space="0" w:color="auto"/>
        <w:left w:val="none" w:sz="0" w:space="0" w:color="auto"/>
        <w:bottom w:val="none" w:sz="0" w:space="0" w:color="auto"/>
        <w:right w:val="none" w:sz="0" w:space="0" w:color="auto"/>
      </w:divBdr>
    </w:div>
    <w:div w:id="861823902">
      <w:bodyDiv w:val="1"/>
      <w:marLeft w:val="0"/>
      <w:marRight w:val="0"/>
      <w:marTop w:val="0"/>
      <w:marBottom w:val="0"/>
      <w:divBdr>
        <w:top w:val="none" w:sz="0" w:space="0" w:color="auto"/>
        <w:left w:val="none" w:sz="0" w:space="0" w:color="auto"/>
        <w:bottom w:val="none" w:sz="0" w:space="0" w:color="auto"/>
        <w:right w:val="none" w:sz="0" w:space="0" w:color="auto"/>
      </w:divBdr>
    </w:div>
    <w:div w:id="905258754">
      <w:bodyDiv w:val="1"/>
      <w:marLeft w:val="0"/>
      <w:marRight w:val="0"/>
      <w:marTop w:val="0"/>
      <w:marBottom w:val="0"/>
      <w:divBdr>
        <w:top w:val="none" w:sz="0" w:space="0" w:color="auto"/>
        <w:left w:val="none" w:sz="0" w:space="0" w:color="auto"/>
        <w:bottom w:val="none" w:sz="0" w:space="0" w:color="auto"/>
        <w:right w:val="none" w:sz="0" w:space="0" w:color="auto"/>
      </w:divBdr>
    </w:div>
    <w:div w:id="929855940">
      <w:bodyDiv w:val="1"/>
      <w:marLeft w:val="0"/>
      <w:marRight w:val="0"/>
      <w:marTop w:val="0"/>
      <w:marBottom w:val="0"/>
      <w:divBdr>
        <w:top w:val="none" w:sz="0" w:space="0" w:color="auto"/>
        <w:left w:val="none" w:sz="0" w:space="0" w:color="auto"/>
        <w:bottom w:val="none" w:sz="0" w:space="0" w:color="auto"/>
        <w:right w:val="none" w:sz="0" w:space="0" w:color="auto"/>
      </w:divBdr>
    </w:div>
    <w:div w:id="941766056">
      <w:bodyDiv w:val="1"/>
      <w:marLeft w:val="0"/>
      <w:marRight w:val="0"/>
      <w:marTop w:val="0"/>
      <w:marBottom w:val="0"/>
      <w:divBdr>
        <w:top w:val="none" w:sz="0" w:space="0" w:color="auto"/>
        <w:left w:val="none" w:sz="0" w:space="0" w:color="auto"/>
        <w:bottom w:val="none" w:sz="0" w:space="0" w:color="auto"/>
        <w:right w:val="none" w:sz="0" w:space="0" w:color="auto"/>
      </w:divBdr>
    </w:div>
    <w:div w:id="979193336">
      <w:bodyDiv w:val="1"/>
      <w:marLeft w:val="0"/>
      <w:marRight w:val="0"/>
      <w:marTop w:val="0"/>
      <w:marBottom w:val="0"/>
      <w:divBdr>
        <w:top w:val="none" w:sz="0" w:space="0" w:color="auto"/>
        <w:left w:val="none" w:sz="0" w:space="0" w:color="auto"/>
        <w:bottom w:val="none" w:sz="0" w:space="0" w:color="auto"/>
        <w:right w:val="none" w:sz="0" w:space="0" w:color="auto"/>
      </w:divBdr>
    </w:div>
    <w:div w:id="1030229791">
      <w:bodyDiv w:val="1"/>
      <w:marLeft w:val="0"/>
      <w:marRight w:val="0"/>
      <w:marTop w:val="0"/>
      <w:marBottom w:val="0"/>
      <w:divBdr>
        <w:top w:val="none" w:sz="0" w:space="0" w:color="auto"/>
        <w:left w:val="none" w:sz="0" w:space="0" w:color="auto"/>
        <w:bottom w:val="none" w:sz="0" w:space="0" w:color="auto"/>
        <w:right w:val="none" w:sz="0" w:space="0" w:color="auto"/>
      </w:divBdr>
    </w:div>
    <w:div w:id="1078750890">
      <w:bodyDiv w:val="1"/>
      <w:marLeft w:val="0"/>
      <w:marRight w:val="0"/>
      <w:marTop w:val="0"/>
      <w:marBottom w:val="0"/>
      <w:divBdr>
        <w:top w:val="none" w:sz="0" w:space="0" w:color="auto"/>
        <w:left w:val="none" w:sz="0" w:space="0" w:color="auto"/>
        <w:bottom w:val="none" w:sz="0" w:space="0" w:color="auto"/>
        <w:right w:val="none" w:sz="0" w:space="0" w:color="auto"/>
      </w:divBdr>
    </w:div>
    <w:div w:id="1087266865">
      <w:bodyDiv w:val="1"/>
      <w:marLeft w:val="0"/>
      <w:marRight w:val="0"/>
      <w:marTop w:val="0"/>
      <w:marBottom w:val="0"/>
      <w:divBdr>
        <w:top w:val="none" w:sz="0" w:space="0" w:color="auto"/>
        <w:left w:val="none" w:sz="0" w:space="0" w:color="auto"/>
        <w:bottom w:val="none" w:sz="0" w:space="0" w:color="auto"/>
        <w:right w:val="none" w:sz="0" w:space="0" w:color="auto"/>
      </w:divBdr>
    </w:div>
    <w:div w:id="1093939563">
      <w:bodyDiv w:val="1"/>
      <w:marLeft w:val="0"/>
      <w:marRight w:val="0"/>
      <w:marTop w:val="0"/>
      <w:marBottom w:val="0"/>
      <w:divBdr>
        <w:top w:val="none" w:sz="0" w:space="0" w:color="auto"/>
        <w:left w:val="none" w:sz="0" w:space="0" w:color="auto"/>
        <w:bottom w:val="none" w:sz="0" w:space="0" w:color="auto"/>
        <w:right w:val="none" w:sz="0" w:space="0" w:color="auto"/>
      </w:divBdr>
    </w:div>
    <w:div w:id="1102647598">
      <w:bodyDiv w:val="1"/>
      <w:marLeft w:val="0"/>
      <w:marRight w:val="0"/>
      <w:marTop w:val="0"/>
      <w:marBottom w:val="0"/>
      <w:divBdr>
        <w:top w:val="none" w:sz="0" w:space="0" w:color="auto"/>
        <w:left w:val="none" w:sz="0" w:space="0" w:color="auto"/>
        <w:bottom w:val="none" w:sz="0" w:space="0" w:color="auto"/>
        <w:right w:val="none" w:sz="0" w:space="0" w:color="auto"/>
      </w:divBdr>
    </w:div>
    <w:div w:id="1112477332">
      <w:bodyDiv w:val="1"/>
      <w:marLeft w:val="0"/>
      <w:marRight w:val="0"/>
      <w:marTop w:val="0"/>
      <w:marBottom w:val="0"/>
      <w:divBdr>
        <w:top w:val="none" w:sz="0" w:space="0" w:color="auto"/>
        <w:left w:val="none" w:sz="0" w:space="0" w:color="auto"/>
        <w:bottom w:val="none" w:sz="0" w:space="0" w:color="auto"/>
        <w:right w:val="none" w:sz="0" w:space="0" w:color="auto"/>
      </w:divBdr>
    </w:div>
    <w:div w:id="1160459528">
      <w:bodyDiv w:val="1"/>
      <w:marLeft w:val="0"/>
      <w:marRight w:val="0"/>
      <w:marTop w:val="0"/>
      <w:marBottom w:val="0"/>
      <w:divBdr>
        <w:top w:val="none" w:sz="0" w:space="0" w:color="auto"/>
        <w:left w:val="none" w:sz="0" w:space="0" w:color="auto"/>
        <w:bottom w:val="none" w:sz="0" w:space="0" w:color="auto"/>
        <w:right w:val="none" w:sz="0" w:space="0" w:color="auto"/>
      </w:divBdr>
    </w:div>
    <w:div w:id="1214461256">
      <w:bodyDiv w:val="1"/>
      <w:marLeft w:val="0"/>
      <w:marRight w:val="0"/>
      <w:marTop w:val="0"/>
      <w:marBottom w:val="0"/>
      <w:divBdr>
        <w:top w:val="none" w:sz="0" w:space="0" w:color="auto"/>
        <w:left w:val="none" w:sz="0" w:space="0" w:color="auto"/>
        <w:bottom w:val="none" w:sz="0" w:space="0" w:color="auto"/>
        <w:right w:val="none" w:sz="0" w:space="0" w:color="auto"/>
      </w:divBdr>
      <w:divsChild>
        <w:div w:id="470760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2807464">
      <w:bodyDiv w:val="1"/>
      <w:marLeft w:val="0"/>
      <w:marRight w:val="0"/>
      <w:marTop w:val="0"/>
      <w:marBottom w:val="0"/>
      <w:divBdr>
        <w:top w:val="none" w:sz="0" w:space="0" w:color="auto"/>
        <w:left w:val="none" w:sz="0" w:space="0" w:color="auto"/>
        <w:bottom w:val="none" w:sz="0" w:space="0" w:color="auto"/>
        <w:right w:val="none" w:sz="0" w:space="0" w:color="auto"/>
      </w:divBdr>
    </w:div>
    <w:div w:id="1332441242">
      <w:bodyDiv w:val="1"/>
      <w:marLeft w:val="0"/>
      <w:marRight w:val="0"/>
      <w:marTop w:val="0"/>
      <w:marBottom w:val="0"/>
      <w:divBdr>
        <w:top w:val="none" w:sz="0" w:space="0" w:color="auto"/>
        <w:left w:val="none" w:sz="0" w:space="0" w:color="auto"/>
        <w:bottom w:val="none" w:sz="0" w:space="0" w:color="auto"/>
        <w:right w:val="none" w:sz="0" w:space="0" w:color="auto"/>
      </w:divBdr>
    </w:div>
    <w:div w:id="1364674724">
      <w:bodyDiv w:val="1"/>
      <w:marLeft w:val="0"/>
      <w:marRight w:val="0"/>
      <w:marTop w:val="0"/>
      <w:marBottom w:val="0"/>
      <w:divBdr>
        <w:top w:val="none" w:sz="0" w:space="0" w:color="auto"/>
        <w:left w:val="none" w:sz="0" w:space="0" w:color="auto"/>
        <w:bottom w:val="none" w:sz="0" w:space="0" w:color="auto"/>
        <w:right w:val="none" w:sz="0" w:space="0" w:color="auto"/>
      </w:divBdr>
    </w:div>
    <w:div w:id="1366254969">
      <w:bodyDiv w:val="1"/>
      <w:marLeft w:val="0"/>
      <w:marRight w:val="0"/>
      <w:marTop w:val="0"/>
      <w:marBottom w:val="0"/>
      <w:divBdr>
        <w:top w:val="none" w:sz="0" w:space="0" w:color="auto"/>
        <w:left w:val="none" w:sz="0" w:space="0" w:color="auto"/>
        <w:bottom w:val="none" w:sz="0" w:space="0" w:color="auto"/>
        <w:right w:val="none" w:sz="0" w:space="0" w:color="auto"/>
      </w:divBdr>
    </w:div>
    <w:div w:id="1465738682">
      <w:bodyDiv w:val="1"/>
      <w:marLeft w:val="0"/>
      <w:marRight w:val="0"/>
      <w:marTop w:val="0"/>
      <w:marBottom w:val="0"/>
      <w:divBdr>
        <w:top w:val="none" w:sz="0" w:space="0" w:color="auto"/>
        <w:left w:val="none" w:sz="0" w:space="0" w:color="auto"/>
        <w:bottom w:val="none" w:sz="0" w:space="0" w:color="auto"/>
        <w:right w:val="none" w:sz="0" w:space="0" w:color="auto"/>
      </w:divBdr>
    </w:div>
    <w:div w:id="1504318081">
      <w:bodyDiv w:val="1"/>
      <w:marLeft w:val="0"/>
      <w:marRight w:val="0"/>
      <w:marTop w:val="0"/>
      <w:marBottom w:val="0"/>
      <w:divBdr>
        <w:top w:val="none" w:sz="0" w:space="0" w:color="auto"/>
        <w:left w:val="none" w:sz="0" w:space="0" w:color="auto"/>
        <w:bottom w:val="none" w:sz="0" w:space="0" w:color="auto"/>
        <w:right w:val="none" w:sz="0" w:space="0" w:color="auto"/>
      </w:divBdr>
    </w:div>
    <w:div w:id="1530214626">
      <w:bodyDiv w:val="1"/>
      <w:marLeft w:val="0"/>
      <w:marRight w:val="0"/>
      <w:marTop w:val="0"/>
      <w:marBottom w:val="0"/>
      <w:divBdr>
        <w:top w:val="none" w:sz="0" w:space="0" w:color="auto"/>
        <w:left w:val="none" w:sz="0" w:space="0" w:color="auto"/>
        <w:bottom w:val="none" w:sz="0" w:space="0" w:color="auto"/>
        <w:right w:val="none" w:sz="0" w:space="0" w:color="auto"/>
      </w:divBdr>
    </w:div>
    <w:div w:id="1540312382">
      <w:bodyDiv w:val="1"/>
      <w:marLeft w:val="0"/>
      <w:marRight w:val="0"/>
      <w:marTop w:val="0"/>
      <w:marBottom w:val="0"/>
      <w:divBdr>
        <w:top w:val="none" w:sz="0" w:space="0" w:color="auto"/>
        <w:left w:val="none" w:sz="0" w:space="0" w:color="auto"/>
        <w:bottom w:val="none" w:sz="0" w:space="0" w:color="auto"/>
        <w:right w:val="none" w:sz="0" w:space="0" w:color="auto"/>
      </w:divBdr>
    </w:div>
    <w:div w:id="1544712621">
      <w:bodyDiv w:val="1"/>
      <w:marLeft w:val="0"/>
      <w:marRight w:val="0"/>
      <w:marTop w:val="0"/>
      <w:marBottom w:val="0"/>
      <w:divBdr>
        <w:top w:val="none" w:sz="0" w:space="0" w:color="auto"/>
        <w:left w:val="none" w:sz="0" w:space="0" w:color="auto"/>
        <w:bottom w:val="none" w:sz="0" w:space="0" w:color="auto"/>
        <w:right w:val="none" w:sz="0" w:space="0" w:color="auto"/>
      </w:divBdr>
    </w:div>
    <w:div w:id="1583030286">
      <w:bodyDiv w:val="1"/>
      <w:marLeft w:val="0"/>
      <w:marRight w:val="0"/>
      <w:marTop w:val="0"/>
      <w:marBottom w:val="0"/>
      <w:divBdr>
        <w:top w:val="none" w:sz="0" w:space="0" w:color="auto"/>
        <w:left w:val="none" w:sz="0" w:space="0" w:color="auto"/>
        <w:bottom w:val="none" w:sz="0" w:space="0" w:color="auto"/>
        <w:right w:val="none" w:sz="0" w:space="0" w:color="auto"/>
      </w:divBdr>
    </w:div>
    <w:div w:id="1716588721">
      <w:bodyDiv w:val="1"/>
      <w:marLeft w:val="0"/>
      <w:marRight w:val="0"/>
      <w:marTop w:val="0"/>
      <w:marBottom w:val="0"/>
      <w:divBdr>
        <w:top w:val="none" w:sz="0" w:space="0" w:color="auto"/>
        <w:left w:val="none" w:sz="0" w:space="0" w:color="auto"/>
        <w:bottom w:val="none" w:sz="0" w:space="0" w:color="auto"/>
        <w:right w:val="none" w:sz="0" w:space="0" w:color="auto"/>
      </w:divBdr>
    </w:div>
    <w:div w:id="1760326186">
      <w:bodyDiv w:val="1"/>
      <w:marLeft w:val="0"/>
      <w:marRight w:val="0"/>
      <w:marTop w:val="0"/>
      <w:marBottom w:val="0"/>
      <w:divBdr>
        <w:top w:val="none" w:sz="0" w:space="0" w:color="auto"/>
        <w:left w:val="none" w:sz="0" w:space="0" w:color="auto"/>
        <w:bottom w:val="none" w:sz="0" w:space="0" w:color="auto"/>
        <w:right w:val="none" w:sz="0" w:space="0" w:color="auto"/>
      </w:divBdr>
    </w:div>
    <w:div w:id="1774084862">
      <w:bodyDiv w:val="1"/>
      <w:marLeft w:val="0"/>
      <w:marRight w:val="0"/>
      <w:marTop w:val="0"/>
      <w:marBottom w:val="0"/>
      <w:divBdr>
        <w:top w:val="none" w:sz="0" w:space="0" w:color="auto"/>
        <w:left w:val="none" w:sz="0" w:space="0" w:color="auto"/>
        <w:bottom w:val="none" w:sz="0" w:space="0" w:color="auto"/>
        <w:right w:val="none" w:sz="0" w:space="0" w:color="auto"/>
      </w:divBdr>
    </w:div>
    <w:div w:id="1790275365">
      <w:bodyDiv w:val="1"/>
      <w:marLeft w:val="0"/>
      <w:marRight w:val="0"/>
      <w:marTop w:val="0"/>
      <w:marBottom w:val="0"/>
      <w:divBdr>
        <w:top w:val="none" w:sz="0" w:space="0" w:color="auto"/>
        <w:left w:val="none" w:sz="0" w:space="0" w:color="auto"/>
        <w:bottom w:val="none" w:sz="0" w:space="0" w:color="auto"/>
        <w:right w:val="none" w:sz="0" w:space="0" w:color="auto"/>
      </w:divBdr>
    </w:div>
    <w:div w:id="1827357998">
      <w:bodyDiv w:val="1"/>
      <w:marLeft w:val="0"/>
      <w:marRight w:val="0"/>
      <w:marTop w:val="0"/>
      <w:marBottom w:val="0"/>
      <w:divBdr>
        <w:top w:val="none" w:sz="0" w:space="0" w:color="auto"/>
        <w:left w:val="none" w:sz="0" w:space="0" w:color="auto"/>
        <w:bottom w:val="none" w:sz="0" w:space="0" w:color="auto"/>
        <w:right w:val="none" w:sz="0" w:space="0" w:color="auto"/>
      </w:divBdr>
    </w:div>
    <w:div w:id="1885553364">
      <w:bodyDiv w:val="1"/>
      <w:marLeft w:val="0"/>
      <w:marRight w:val="0"/>
      <w:marTop w:val="0"/>
      <w:marBottom w:val="0"/>
      <w:divBdr>
        <w:top w:val="none" w:sz="0" w:space="0" w:color="auto"/>
        <w:left w:val="none" w:sz="0" w:space="0" w:color="auto"/>
        <w:bottom w:val="none" w:sz="0" w:space="0" w:color="auto"/>
        <w:right w:val="none" w:sz="0" w:space="0" w:color="auto"/>
      </w:divBdr>
    </w:div>
    <w:div w:id="1918246686">
      <w:bodyDiv w:val="1"/>
      <w:marLeft w:val="0"/>
      <w:marRight w:val="0"/>
      <w:marTop w:val="0"/>
      <w:marBottom w:val="0"/>
      <w:divBdr>
        <w:top w:val="none" w:sz="0" w:space="0" w:color="auto"/>
        <w:left w:val="none" w:sz="0" w:space="0" w:color="auto"/>
        <w:bottom w:val="none" w:sz="0" w:space="0" w:color="auto"/>
        <w:right w:val="none" w:sz="0" w:space="0" w:color="auto"/>
      </w:divBdr>
    </w:div>
    <w:div w:id="1945768762">
      <w:bodyDiv w:val="1"/>
      <w:marLeft w:val="0"/>
      <w:marRight w:val="0"/>
      <w:marTop w:val="0"/>
      <w:marBottom w:val="0"/>
      <w:divBdr>
        <w:top w:val="none" w:sz="0" w:space="0" w:color="auto"/>
        <w:left w:val="none" w:sz="0" w:space="0" w:color="auto"/>
        <w:bottom w:val="none" w:sz="0" w:space="0" w:color="auto"/>
        <w:right w:val="none" w:sz="0" w:space="0" w:color="auto"/>
      </w:divBdr>
    </w:div>
    <w:div w:id="1981377828">
      <w:bodyDiv w:val="1"/>
      <w:marLeft w:val="0"/>
      <w:marRight w:val="0"/>
      <w:marTop w:val="0"/>
      <w:marBottom w:val="0"/>
      <w:divBdr>
        <w:top w:val="none" w:sz="0" w:space="0" w:color="auto"/>
        <w:left w:val="none" w:sz="0" w:space="0" w:color="auto"/>
        <w:bottom w:val="none" w:sz="0" w:space="0" w:color="auto"/>
        <w:right w:val="none" w:sz="0" w:space="0" w:color="auto"/>
      </w:divBdr>
    </w:div>
    <w:div w:id="2046829108">
      <w:bodyDiv w:val="1"/>
      <w:marLeft w:val="0"/>
      <w:marRight w:val="0"/>
      <w:marTop w:val="0"/>
      <w:marBottom w:val="0"/>
      <w:divBdr>
        <w:top w:val="none" w:sz="0" w:space="0" w:color="auto"/>
        <w:left w:val="none" w:sz="0" w:space="0" w:color="auto"/>
        <w:bottom w:val="none" w:sz="0" w:space="0" w:color="auto"/>
        <w:right w:val="none" w:sz="0" w:space="0" w:color="auto"/>
      </w:divBdr>
    </w:div>
    <w:div w:id="2075202257">
      <w:bodyDiv w:val="1"/>
      <w:marLeft w:val="0"/>
      <w:marRight w:val="0"/>
      <w:marTop w:val="0"/>
      <w:marBottom w:val="0"/>
      <w:divBdr>
        <w:top w:val="none" w:sz="0" w:space="0" w:color="auto"/>
        <w:left w:val="none" w:sz="0" w:space="0" w:color="auto"/>
        <w:bottom w:val="none" w:sz="0" w:space="0" w:color="auto"/>
        <w:right w:val="none" w:sz="0" w:space="0" w:color="auto"/>
      </w:divBdr>
    </w:div>
    <w:div w:id="2129811381">
      <w:bodyDiv w:val="1"/>
      <w:marLeft w:val="0"/>
      <w:marRight w:val="0"/>
      <w:marTop w:val="0"/>
      <w:marBottom w:val="0"/>
      <w:divBdr>
        <w:top w:val="none" w:sz="0" w:space="0" w:color="auto"/>
        <w:left w:val="none" w:sz="0" w:space="0" w:color="auto"/>
        <w:bottom w:val="none" w:sz="0" w:space="0" w:color="auto"/>
        <w:right w:val="none" w:sz="0" w:space="0" w:color="auto"/>
      </w:divBdr>
    </w:div>
    <w:div w:id="2135979032">
      <w:bodyDiv w:val="1"/>
      <w:marLeft w:val="0"/>
      <w:marRight w:val="0"/>
      <w:marTop w:val="0"/>
      <w:marBottom w:val="0"/>
      <w:divBdr>
        <w:top w:val="none" w:sz="0" w:space="0" w:color="auto"/>
        <w:left w:val="none" w:sz="0" w:space="0" w:color="auto"/>
        <w:bottom w:val="none" w:sz="0" w:space="0" w:color="auto"/>
        <w:right w:val="none" w:sz="0" w:space="0" w:color="auto"/>
      </w:divBdr>
    </w:div>
    <w:div w:id="2143234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westerncape.gov.za" TargetMode="External"/><Relationship Id="rId2" Type="http://schemas.openxmlformats.org/officeDocument/2006/relationships/hyperlink" Target="https://www.imdb.com/title/tt0052520/" TargetMode="External"/><Relationship Id="rId1" Type="http://schemas.openxmlformats.org/officeDocument/2006/relationships/hyperlink" Target="https://en.wikipedia.org/wiki/The_Twilight_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3554</Words>
  <Characters>20260</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Dodd</dc:creator>
  <cp:keywords/>
  <dc:description/>
  <cp:lastModifiedBy>Barnard Gallery</cp:lastModifiedBy>
  <cp:revision>2</cp:revision>
  <dcterms:created xsi:type="dcterms:W3CDTF">2020-03-10T08:48:00Z</dcterms:created>
  <dcterms:modified xsi:type="dcterms:W3CDTF">2020-03-10T08:48:00Z</dcterms:modified>
</cp:coreProperties>
</file>